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E76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DB8BA" wp14:editId="0E64A2D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E19E4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8F44966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6EB09469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73A6F7E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67D3E540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70EB618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1A6C9B8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DB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75BE19E4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8F44966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6EB09469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073A6F7E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67D3E540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70EB618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1A6C9B8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5C8FCAF" wp14:editId="4A929DD7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B50E2" w14:textId="77777777" w:rsidR="00762595" w:rsidRDefault="00762595" w:rsidP="00762595">
      <w:pPr>
        <w:pStyle w:val="Heading1"/>
        <w:rPr>
          <w:sz w:val="24"/>
        </w:rPr>
      </w:pPr>
    </w:p>
    <w:p w14:paraId="6A4ADAE5" w14:textId="77777777" w:rsidR="00762595" w:rsidRDefault="00762595" w:rsidP="00762595">
      <w:pPr>
        <w:pStyle w:val="Heading1"/>
        <w:rPr>
          <w:sz w:val="24"/>
        </w:rPr>
      </w:pPr>
    </w:p>
    <w:p w14:paraId="54BC7981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196859CF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1C6F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E9C" w14:textId="4D40B749" w:rsidR="00762595" w:rsidRDefault="005C74E7">
            <w:r w:rsidRPr="005C74E7">
              <w:t>Int1 PPA3-3 - Testing for Starch and Sugars in Food</w:t>
            </w:r>
          </w:p>
        </w:tc>
      </w:tr>
      <w:tr w:rsidR="00762595" w14:paraId="65C3D8B8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2A7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5DB" w14:textId="57AB6085" w:rsidR="00762595" w:rsidRDefault="005C74E7">
            <w:r>
              <w:t>8</w:t>
            </w:r>
            <w:r w:rsidRPr="005C74E7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762595" w14:paraId="2CF0063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F5D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21A2" w14:textId="77777777" w:rsidR="00762595" w:rsidRDefault="00762595">
            <w:pPr>
              <w:pStyle w:val="Salutation"/>
            </w:pPr>
          </w:p>
        </w:tc>
      </w:tr>
      <w:tr w:rsidR="00762595" w14:paraId="0AA50898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297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212" w14:textId="77777777" w:rsidR="00762595" w:rsidRDefault="00762595">
            <w:pPr>
              <w:pStyle w:val="Salutation"/>
            </w:pPr>
          </w:p>
        </w:tc>
      </w:tr>
      <w:tr w:rsidR="00762595" w14:paraId="23FBCE43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70B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A026" w14:textId="77777777" w:rsidR="00762595" w:rsidRDefault="00762595"/>
        </w:tc>
      </w:tr>
    </w:tbl>
    <w:p w14:paraId="0E24AEDE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7308A2B7" w14:textId="77777777" w:rsidTr="005C74E7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0553BEA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0E83B80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83F7FE1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719C789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07853DD5" w14:textId="77777777" w:rsidTr="005C74E7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D573F6B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728A5F2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D72DFA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7AF9C52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B0C722E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3043DA23" w14:textId="77777777" w:rsidTr="005C74E7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D62B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F587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27F1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1EA119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BB244F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10CB9E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3EC2707A" w14:textId="77777777" w:rsidTr="005C74E7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BAF" w14:textId="51074B51" w:rsidR="00762595" w:rsidRDefault="005C74E7">
            <w:r>
              <w:t>Iodine is harmful if swallowed and produces a vapour that is irritating to eyes and lungs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08A" w14:textId="506EB632" w:rsidR="00762595" w:rsidRDefault="005C74E7">
            <w:r>
              <w:t>Technicians by splashing or inhalation preparing dilute solution.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816A" w14:textId="3602D4F2" w:rsidR="00762595" w:rsidRDefault="005C74E7">
            <w:r>
              <w:t xml:space="preserve">Work in a </w:t>
            </w:r>
            <w:proofErr w:type="gramStart"/>
            <w:r>
              <w:t>well ventilated</w:t>
            </w:r>
            <w:proofErr w:type="gramEnd"/>
            <w:r>
              <w:t xml:space="preserve"> lab. Wear eye protection.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CD6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B29A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9504" w14:textId="77777777" w:rsidR="00762595" w:rsidRDefault="00762595"/>
        </w:tc>
      </w:tr>
      <w:tr w:rsidR="00762595" w14:paraId="1382FB77" w14:textId="77777777" w:rsidTr="005C74E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D0BC" w14:textId="1090823B" w:rsidR="00762595" w:rsidRDefault="005C74E7">
            <w:r w:rsidRPr="005C74E7">
              <w:t xml:space="preserve">0.1 mol </w:t>
            </w:r>
            <w:r w:rsidRPr="005C74E7">
              <w:t>l</w:t>
            </w:r>
            <w:r w:rsidRPr="005C74E7">
              <w:rPr>
                <w:vertAlign w:val="superscript"/>
              </w:rPr>
              <w:t>-1</w:t>
            </w:r>
            <w:r w:rsidRPr="005C74E7">
              <w:t xml:space="preserve"> iodine</w:t>
            </w:r>
            <w:r>
              <w:t xml:space="preserve"> solution is of no significant hazard.</w:t>
            </w:r>
            <w:r w:rsidRPr="005C74E7">
              <w:t xml:space="preserve">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A305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825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6AB2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4E8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7DAC" w14:textId="77777777" w:rsidR="00762595" w:rsidRDefault="00762595"/>
        </w:tc>
      </w:tr>
      <w:tr w:rsidR="00762595" w14:paraId="19BC9771" w14:textId="77777777" w:rsidTr="005C74E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EC0" w14:textId="5CB84327" w:rsidR="00762595" w:rsidRDefault="005C74E7">
            <w:r>
              <w:t>Benedict’s reagent is harmful if swallowed and an eye irritant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A045" w14:textId="7ADF62F9" w:rsidR="00762595" w:rsidRDefault="005C74E7">
            <w:r>
              <w:t>Pupils by splashes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4CB6" w14:textId="662A203A" w:rsidR="00762595" w:rsidRDefault="005C74E7">
            <w:r>
              <w:t>Wear eye protection.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AD33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3127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4C8" w14:textId="77777777" w:rsidR="00762595" w:rsidRDefault="00762595"/>
        </w:tc>
      </w:tr>
    </w:tbl>
    <w:p w14:paraId="06586FCC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4C80D070" w14:textId="77777777" w:rsidTr="005C74E7">
        <w:trPr>
          <w:trHeight w:val="2307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ABEC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44874123" w14:textId="77777777" w:rsidR="00762595" w:rsidRDefault="00762595"/>
          <w:p w14:paraId="7F6122CB" w14:textId="6C724995" w:rsidR="005C74E7" w:rsidRDefault="005C74E7">
            <w:r>
              <w:t>Samples of food are tested for starch with iodine solution and for sugar with Benedict’s reagent.</w:t>
            </w:r>
          </w:p>
        </w:tc>
      </w:tr>
    </w:tbl>
    <w:p w14:paraId="04C93AEC" w14:textId="77777777" w:rsidR="00762595" w:rsidRDefault="00762595" w:rsidP="00762595">
      <w:pPr>
        <w:rPr>
          <w:sz w:val="28"/>
        </w:rPr>
      </w:pPr>
    </w:p>
    <w:p w14:paraId="36E6283B" w14:textId="77777777" w:rsidR="00762595" w:rsidRDefault="00762595" w:rsidP="00762595">
      <w:pPr>
        <w:rPr>
          <w:sz w:val="28"/>
        </w:rPr>
      </w:pPr>
    </w:p>
    <w:p w14:paraId="36A237A0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1EA9193E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1AE9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2D00EEF0" w14:textId="77777777" w:rsidR="005C74E7" w:rsidRDefault="005C74E7">
            <w:pPr>
              <w:rPr>
                <w:b/>
                <w:bCs/>
                <w:sz w:val="28"/>
              </w:rPr>
            </w:pPr>
          </w:p>
          <w:p w14:paraId="308F7E54" w14:textId="77777777" w:rsidR="005C74E7" w:rsidRDefault="005C74E7">
            <w:r>
              <w:t xml:space="preserve">Fehling’s reagent is more alkaline and corrosive. </w:t>
            </w:r>
            <w:proofErr w:type="spellStart"/>
            <w:r>
              <w:t>Sandell’s</w:t>
            </w:r>
            <w:proofErr w:type="spellEnd"/>
            <w:r>
              <w:t xml:space="preserve"> reagent is also irritant. If these are used, this risk assessment should be amended.</w:t>
            </w:r>
          </w:p>
          <w:p w14:paraId="497A9754" w14:textId="77777777" w:rsidR="005C74E7" w:rsidRDefault="005C74E7"/>
          <w:p w14:paraId="445FE9C1" w14:textId="77777777" w:rsidR="005C74E7" w:rsidRDefault="005C74E7">
            <w:r>
              <w:t>For preparing the Benedict’s reagent in house, a separate risk assessment is needed.</w:t>
            </w:r>
          </w:p>
          <w:p w14:paraId="04788717" w14:textId="77777777" w:rsidR="005C74E7" w:rsidRDefault="005C74E7"/>
          <w:p w14:paraId="083CC6F3" w14:textId="147926B4" w:rsidR="005C74E7" w:rsidRDefault="005C74E7">
            <w:r>
              <w:t>Hot water may also need a risk assessment depending on how it is produced.</w:t>
            </w:r>
          </w:p>
        </w:tc>
      </w:tr>
    </w:tbl>
    <w:p w14:paraId="583A2581" w14:textId="77777777" w:rsidR="00185440" w:rsidRDefault="005C74E7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E7"/>
    <w:rsid w:val="000147A5"/>
    <w:rsid w:val="001D1C70"/>
    <w:rsid w:val="00393E7C"/>
    <w:rsid w:val="003F3EA1"/>
    <w:rsid w:val="005C74E7"/>
    <w:rsid w:val="006E27A3"/>
    <w:rsid w:val="00762595"/>
    <w:rsid w:val="009601EF"/>
    <w:rsid w:val="00BA3643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B051"/>
  <w15:chartTrackingRefBased/>
  <w15:docId w15:val="{9D1E4106-8830-4CE6-8E66-5556E10B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4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2022-07-08T19:07:00Z</dcterms:created>
  <dcterms:modified xsi:type="dcterms:W3CDTF">2022-07-08T19:12:00Z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