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1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3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4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791890E4" w:rsidR="00F4431D" w:rsidRDefault="00684CC2" w:rsidP="00F4431D">
            <w:r>
              <w:t>Ostwald process</w:t>
            </w:r>
            <w:r w:rsidR="00AE6B09">
              <w:t xml:space="preserve"> </w:t>
            </w:r>
            <w:r w:rsidR="005C753E">
              <w:t>- Microscale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1F7F926F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</w:t>
            </w:r>
            <w:r w:rsidR="00684CC2">
              <w:t>1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DA583B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8B5F1B1" w14:textId="23B9E4F2" w:rsidR="00DA583B" w:rsidRDefault="00684CC2" w:rsidP="00DA583B">
            <w:r>
              <w:t xml:space="preserve">Ammonia is </w:t>
            </w:r>
            <w:r w:rsidR="00551C2F">
              <w:t>toxic if inhaled and 880 ammonia is corrosive to skin and eyes</w:t>
            </w:r>
          </w:p>
        </w:tc>
        <w:tc>
          <w:tcPr>
            <w:tcW w:w="3118" w:type="dxa"/>
          </w:tcPr>
          <w:p w14:paraId="24C5D479" w14:textId="44DE2DFF" w:rsidR="00DA583B" w:rsidRDefault="00DA583B" w:rsidP="00DA583B">
            <w:r>
              <w:t xml:space="preserve">Technician/teacher while filling </w:t>
            </w:r>
            <w:r w:rsidR="00551C2F">
              <w:t>syringe with gas.</w:t>
            </w:r>
            <w:r>
              <w:t>.</w:t>
            </w:r>
          </w:p>
          <w:p w14:paraId="3705D949" w14:textId="5D235EBC" w:rsidR="00DA583B" w:rsidRDefault="00DA583B" w:rsidP="00DA583B"/>
        </w:tc>
        <w:tc>
          <w:tcPr>
            <w:tcW w:w="4649" w:type="dxa"/>
          </w:tcPr>
          <w:p w14:paraId="766D9205" w14:textId="158253BB" w:rsidR="00DA583B" w:rsidRDefault="00DA583B" w:rsidP="00DA583B">
            <w:r w:rsidRPr="005A5CFA">
              <w:t>Wear eye protection and rubber or plastic gloves, carry out the work in a fume cupboard</w:t>
            </w:r>
            <w:r w:rsidR="00551C2F">
              <w:t>.</w:t>
            </w:r>
          </w:p>
        </w:tc>
        <w:tc>
          <w:tcPr>
            <w:tcW w:w="993" w:type="dxa"/>
          </w:tcPr>
          <w:p w14:paraId="6487B51D" w14:textId="77777777" w:rsidR="00DA583B" w:rsidRDefault="00DA583B" w:rsidP="00DA583B"/>
        </w:tc>
        <w:tc>
          <w:tcPr>
            <w:tcW w:w="850" w:type="dxa"/>
            <w:gridSpan w:val="2"/>
          </w:tcPr>
          <w:p w14:paraId="453BF792" w14:textId="77777777" w:rsidR="00DA583B" w:rsidRDefault="00DA583B" w:rsidP="00DA583B"/>
        </w:tc>
        <w:tc>
          <w:tcPr>
            <w:tcW w:w="992" w:type="dxa"/>
            <w:gridSpan w:val="2"/>
          </w:tcPr>
          <w:p w14:paraId="2895744E" w14:textId="77777777" w:rsidR="00DA583B" w:rsidRDefault="00DA583B" w:rsidP="00DA583B"/>
        </w:tc>
      </w:tr>
      <w:tr w:rsidR="00DA583B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C61687" w14:textId="38765036" w:rsidR="00DA583B" w:rsidRDefault="00DA583B" w:rsidP="00DA583B"/>
        </w:tc>
        <w:tc>
          <w:tcPr>
            <w:tcW w:w="3118" w:type="dxa"/>
          </w:tcPr>
          <w:p w14:paraId="705B2310" w14:textId="178B18BC" w:rsidR="00DA583B" w:rsidRDefault="00DA583B" w:rsidP="00FC01EB"/>
        </w:tc>
        <w:tc>
          <w:tcPr>
            <w:tcW w:w="4649" w:type="dxa"/>
          </w:tcPr>
          <w:p w14:paraId="735D1DD6" w14:textId="3365FE7C" w:rsidR="00DA583B" w:rsidRDefault="00DA583B" w:rsidP="00DA583B"/>
        </w:tc>
        <w:tc>
          <w:tcPr>
            <w:tcW w:w="993" w:type="dxa"/>
          </w:tcPr>
          <w:p w14:paraId="564E92DA" w14:textId="77777777" w:rsidR="00DA583B" w:rsidRDefault="00DA583B" w:rsidP="00DA583B"/>
        </w:tc>
        <w:tc>
          <w:tcPr>
            <w:tcW w:w="850" w:type="dxa"/>
            <w:gridSpan w:val="2"/>
          </w:tcPr>
          <w:p w14:paraId="1F6495A1" w14:textId="77777777" w:rsidR="00DA583B" w:rsidRDefault="00DA583B" w:rsidP="00DA583B"/>
        </w:tc>
        <w:tc>
          <w:tcPr>
            <w:tcW w:w="992" w:type="dxa"/>
            <w:gridSpan w:val="2"/>
          </w:tcPr>
          <w:p w14:paraId="70CD128F" w14:textId="77777777" w:rsidR="00DA583B" w:rsidRDefault="00DA583B" w:rsidP="00DA583B"/>
        </w:tc>
      </w:tr>
      <w:tr w:rsidR="00DA583B" w14:paraId="58BA09B4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879EF4B" w14:textId="2DEFFE76" w:rsidR="00DA583B" w:rsidRDefault="00DA583B" w:rsidP="00DA583B"/>
        </w:tc>
        <w:tc>
          <w:tcPr>
            <w:tcW w:w="3118" w:type="dxa"/>
          </w:tcPr>
          <w:p w14:paraId="58DDFD0A" w14:textId="7980E6BE" w:rsidR="00DA583B" w:rsidRDefault="00DA583B" w:rsidP="00DA583B"/>
        </w:tc>
        <w:tc>
          <w:tcPr>
            <w:tcW w:w="4649" w:type="dxa"/>
          </w:tcPr>
          <w:p w14:paraId="57415EF2" w14:textId="68E6CE30" w:rsidR="00DA583B" w:rsidRDefault="00DA583B" w:rsidP="00DA583B"/>
        </w:tc>
        <w:tc>
          <w:tcPr>
            <w:tcW w:w="993" w:type="dxa"/>
          </w:tcPr>
          <w:p w14:paraId="01E43C7D" w14:textId="77777777" w:rsidR="00DA583B" w:rsidRDefault="00DA583B" w:rsidP="00DA583B"/>
        </w:tc>
        <w:tc>
          <w:tcPr>
            <w:tcW w:w="850" w:type="dxa"/>
            <w:gridSpan w:val="2"/>
          </w:tcPr>
          <w:p w14:paraId="2BF14155" w14:textId="77777777" w:rsidR="00DA583B" w:rsidRDefault="00DA583B" w:rsidP="00DA583B"/>
        </w:tc>
        <w:tc>
          <w:tcPr>
            <w:tcW w:w="992" w:type="dxa"/>
            <w:gridSpan w:val="2"/>
          </w:tcPr>
          <w:p w14:paraId="61641D04" w14:textId="77777777" w:rsidR="00DA583B" w:rsidRDefault="00DA583B" w:rsidP="00DA583B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56477F49" w14:textId="77777777" w:rsidR="00AF383F" w:rsidRDefault="00695C02" w:rsidP="005030EB">
            <w:pPr>
              <w:spacing w:after="240"/>
            </w:pPr>
            <w:r>
              <w:t xml:space="preserve">A </w:t>
            </w:r>
            <w:r w:rsidR="001B3E70">
              <w:t xml:space="preserve">60 </w:t>
            </w:r>
            <w:r w:rsidR="001B3E70" w:rsidRPr="007E6340">
              <w:t>cm</w:t>
            </w:r>
            <w:r w:rsidR="001B3E70" w:rsidRPr="007E6340">
              <w:rPr>
                <w:vertAlign w:val="superscript"/>
              </w:rPr>
              <w:t>3</w:t>
            </w:r>
            <w:r w:rsidR="001B3E70">
              <w:t xml:space="preserve"> syringe is filled with a mixture of </w:t>
            </w:r>
            <w:r w:rsidR="00D90FB9" w:rsidRPr="00D90FB9">
              <w:t>25 ml of ammonia and 35 ml of oxygen</w:t>
            </w:r>
            <w:r w:rsidR="00D90FB9">
              <w:t>.</w:t>
            </w:r>
          </w:p>
          <w:p w14:paraId="6555123F" w14:textId="77777777" w:rsidR="00D90FB9" w:rsidRDefault="00D90FB9" w:rsidP="005030EB">
            <w:pPr>
              <w:spacing w:after="240"/>
            </w:pPr>
            <w:r>
              <w:t xml:space="preserve">Some copper wire or turnings are placed in a length of borosilicate tubing and heated. </w:t>
            </w:r>
          </w:p>
          <w:p w14:paraId="4F5CD339" w14:textId="0F7DCDC1" w:rsidR="007C4881" w:rsidRDefault="007C4881" w:rsidP="005030EB">
            <w:pPr>
              <w:spacing w:after="240"/>
            </w:pPr>
            <w:r>
              <w:t>Once hot, the gas mixture is passed over the copper and bubbled through a dilute solution of universal indicator. This should go red to show an acidic gas (N</w:t>
            </w:r>
            <w:r w:rsidR="004A7CE9">
              <w:t>O</w:t>
            </w:r>
            <w:r>
              <w:t xml:space="preserve">2) has been produced. </w:t>
            </w:r>
            <w:r w:rsidR="004A7CE9">
              <w:t>You may also see that the gas is brown.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596DA06A" w:rsidR="00B73857" w:rsidRPr="006C25FB" w:rsidRDefault="00B73857" w:rsidP="00AE6B09">
            <w:pPr>
              <w:rPr>
                <w:b/>
                <w:bCs/>
              </w:rPr>
            </w:pPr>
          </w:p>
        </w:tc>
      </w:tr>
    </w:tbl>
    <w:p w14:paraId="35C66601" w14:textId="77777777" w:rsidR="00185440" w:rsidRDefault="000A1655"/>
    <w:sectPr w:rsidR="00185440" w:rsidSect="00817893">
      <w:footerReference w:type="default" r:id="rId16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0620" w14:textId="77777777" w:rsidR="000A1655" w:rsidRDefault="000A1655">
      <w:r>
        <w:separator/>
      </w:r>
    </w:p>
  </w:endnote>
  <w:endnote w:type="continuationSeparator" w:id="0">
    <w:p w14:paraId="224A5D6C" w14:textId="77777777" w:rsidR="000A1655" w:rsidRDefault="000A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259E" w14:textId="77777777" w:rsidR="000A1655" w:rsidRDefault="000A1655">
      <w:r>
        <w:separator/>
      </w:r>
    </w:p>
  </w:footnote>
  <w:footnote w:type="continuationSeparator" w:id="0">
    <w:p w14:paraId="024801A1" w14:textId="77777777" w:rsidR="000A1655" w:rsidRDefault="000A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4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2ED7"/>
    <w:rsid w:val="00056BDB"/>
    <w:rsid w:val="00065E28"/>
    <w:rsid w:val="00071DE9"/>
    <w:rsid w:val="00086106"/>
    <w:rsid w:val="000A1655"/>
    <w:rsid w:val="000A2D11"/>
    <w:rsid w:val="000A71FD"/>
    <w:rsid w:val="000B1935"/>
    <w:rsid w:val="000B6C3E"/>
    <w:rsid w:val="000E018D"/>
    <w:rsid w:val="00126876"/>
    <w:rsid w:val="0016135A"/>
    <w:rsid w:val="00187BC2"/>
    <w:rsid w:val="001908F1"/>
    <w:rsid w:val="00191634"/>
    <w:rsid w:val="001A2646"/>
    <w:rsid w:val="001B3E70"/>
    <w:rsid w:val="001C313A"/>
    <w:rsid w:val="001D1C70"/>
    <w:rsid w:val="00207672"/>
    <w:rsid w:val="00220B40"/>
    <w:rsid w:val="002242A5"/>
    <w:rsid w:val="0022610F"/>
    <w:rsid w:val="00260194"/>
    <w:rsid w:val="00280014"/>
    <w:rsid w:val="00283111"/>
    <w:rsid w:val="0029572F"/>
    <w:rsid w:val="00297908"/>
    <w:rsid w:val="002B1D78"/>
    <w:rsid w:val="002C3B8F"/>
    <w:rsid w:val="002D5CE4"/>
    <w:rsid w:val="002F291A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F3EA1"/>
    <w:rsid w:val="00424815"/>
    <w:rsid w:val="00440FD3"/>
    <w:rsid w:val="00480E95"/>
    <w:rsid w:val="004A7CE9"/>
    <w:rsid w:val="004B117E"/>
    <w:rsid w:val="004B377E"/>
    <w:rsid w:val="004B3F05"/>
    <w:rsid w:val="004B4563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5008E"/>
    <w:rsid w:val="00551C2F"/>
    <w:rsid w:val="005627B0"/>
    <w:rsid w:val="005718D0"/>
    <w:rsid w:val="00571D4B"/>
    <w:rsid w:val="005864EA"/>
    <w:rsid w:val="00597777"/>
    <w:rsid w:val="005A767D"/>
    <w:rsid w:val="005C3873"/>
    <w:rsid w:val="005C753E"/>
    <w:rsid w:val="005D1234"/>
    <w:rsid w:val="005E1A4C"/>
    <w:rsid w:val="005F1F31"/>
    <w:rsid w:val="005F63E0"/>
    <w:rsid w:val="005F6D07"/>
    <w:rsid w:val="00615F7E"/>
    <w:rsid w:val="00667E95"/>
    <w:rsid w:val="00681771"/>
    <w:rsid w:val="0068379C"/>
    <w:rsid w:val="00684CC2"/>
    <w:rsid w:val="00690606"/>
    <w:rsid w:val="00695C02"/>
    <w:rsid w:val="006B055B"/>
    <w:rsid w:val="006C25FB"/>
    <w:rsid w:val="006C2DED"/>
    <w:rsid w:val="006E27A3"/>
    <w:rsid w:val="006F40B2"/>
    <w:rsid w:val="00706931"/>
    <w:rsid w:val="00726B26"/>
    <w:rsid w:val="0073596C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4881"/>
    <w:rsid w:val="007C7560"/>
    <w:rsid w:val="007D3EC7"/>
    <w:rsid w:val="007D40DA"/>
    <w:rsid w:val="007D4EB6"/>
    <w:rsid w:val="007D7BC2"/>
    <w:rsid w:val="007F6BAB"/>
    <w:rsid w:val="00804690"/>
    <w:rsid w:val="008216BE"/>
    <w:rsid w:val="00827A11"/>
    <w:rsid w:val="00841355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8248A"/>
    <w:rsid w:val="009A2D89"/>
    <w:rsid w:val="009B3520"/>
    <w:rsid w:val="009C7752"/>
    <w:rsid w:val="009D58D6"/>
    <w:rsid w:val="009D6DC6"/>
    <w:rsid w:val="009E5CFF"/>
    <w:rsid w:val="009F3CCD"/>
    <w:rsid w:val="00A20275"/>
    <w:rsid w:val="00AA4BC1"/>
    <w:rsid w:val="00AC157A"/>
    <w:rsid w:val="00AC18DD"/>
    <w:rsid w:val="00AE54C2"/>
    <w:rsid w:val="00AE6B09"/>
    <w:rsid w:val="00AF383F"/>
    <w:rsid w:val="00B016A8"/>
    <w:rsid w:val="00B12913"/>
    <w:rsid w:val="00B13569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0FB9"/>
    <w:rsid w:val="00DA583B"/>
    <w:rsid w:val="00DB0C27"/>
    <w:rsid w:val="00DB6C7D"/>
    <w:rsid w:val="00DB7540"/>
    <w:rsid w:val="00DC4C4A"/>
    <w:rsid w:val="00DE64BA"/>
    <w:rsid w:val="00DF0F81"/>
    <w:rsid w:val="00E02801"/>
    <w:rsid w:val="00E0611B"/>
    <w:rsid w:val="00E426F1"/>
    <w:rsid w:val="00E701A6"/>
    <w:rsid w:val="00E81178"/>
    <w:rsid w:val="00E82E1C"/>
    <w:rsid w:val="00EB7C10"/>
    <w:rsid w:val="00F14337"/>
    <w:rsid w:val="00F2050C"/>
    <w:rsid w:val="00F31A31"/>
    <w:rsid w:val="00F4431D"/>
    <w:rsid w:val="00F50858"/>
    <w:rsid w:val="00F5440F"/>
    <w:rsid w:val="00F71958"/>
    <w:rsid w:val="00FA4581"/>
    <w:rsid w:val="00FC01EB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sserc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serc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sserc.org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ser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BBD67-188F-48EB-A387-973BC48AF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177</cp:revision>
  <dcterms:created xsi:type="dcterms:W3CDTF">2019-11-07T14:42:00Z</dcterms:created>
  <dcterms:modified xsi:type="dcterms:W3CDTF">2022-06-29T22:04:00Z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