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35525" w14:paraId="0ABED3D4" w14:textId="77777777" w:rsidTr="002800A0">
        <w:tc>
          <w:tcPr>
            <w:tcW w:w="3085" w:type="dxa"/>
          </w:tcPr>
          <w:p w14:paraId="415F7095" w14:textId="77777777" w:rsidR="00F35525" w:rsidRDefault="00F35525" w:rsidP="00F3552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2BAEA33E" w:rsidR="00F35525" w:rsidRDefault="00F35525" w:rsidP="00F35525">
            <w:r>
              <w:t>Ammoni</w:t>
            </w:r>
            <w:r w:rsidR="001B6618">
              <w:t>a fireflies</w:t>
            </w:r>
          </w:p>
        </w:tc>
      </w:tr>
      <w:tr w:rsidR="00F35525" w14:paraId="0A748382" w14:textId="77777777" w:rsidTr="002800A0">
        <w:tc>
          <w:tcPr>
            <w:tcW w:w="3085" w:type="dxa"/>
          </w:tcPr>
          <w:p w14:paraId="55D11C45" w14:textId="77777777" w:rsidR="00F35525" w:rsidRDefault="00F35525" w:rsidP="00F3552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44CD1B92" w:rsidR="00F35525" w:rsidRDefault="00F35525" w:rsidP="00F35525">
            <w:r>
              <w:t>21</w:t>
            </w:r>
            <w:r w:rsidRPr="007743B8">
              <w:rPr>
                <w:vertAlign w:val="superscript"/>
              </w:rPr>
              <w:t>st</w:t>
            </w:r>
            <w:r w:rsidR="001B6618">
              <w:t xml:space="preserve"> October 2021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60"/>
        <w:gridCol w:w="2551"/>
        <w:gridCol w:w="6237"/>
        <w:gridCol w:w="1134"/>
        <w:gridCol w:w="993"/>
        <w:gridCol w:w="708"/>
      </w:tblGrid>
      <w:tr w:rsidR="00CC27BB" w14:paraId="21A9275B" w14:textId="77777777" w:rsidTr="00CC27BB">
        <w:trPr>
          <w:tblHeader/>
        </w:trPr>
        <w:tc>
          <w:tcPr>
            <w:tcW w:w="2660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7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CC27BB">
        <w:trPr>
          <w:tblHeader/>
        </w:trPr>
        <w:tc>
          <w:tcPr>
            <w:tcW w:w="2660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1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7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CC27BB">
        <w:trPr>
          <w:trHeight w:val="344"/>
        </w:trPr>
        <w:tc>
          <w:tcPr>
            <w:tcW w:w="2660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551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6237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CC27BB" w14:paraId="6B628DC7" w14:textId="77777777" w:rsidTr="002800A0">
        <w:trPr>
          <w:trHeight w:val="709"/>
        </w:trPr>
        <w:tc>
          <w:tcPr>
            <w:tcW w:w="2660" w:type="dxa"/>
          </w:tcPr>
          <w:p w14:paraId="1B6DE719" w14:textId="60C18286" w:rsidR="00CC27BB" w:rsidRPr="00D8623C" w:rsidRDefault="0089423E" w:rsidP="002800A0">
            <w:pPr>
              <w:rPr>
                <w:lang w:val="en-GB"/>
              </w:rPr>
            </w:pPr>
            <w:r w:rsidRPr="00D8623C">
              <w:t xml:space="preserve">Ammonium dichromate is </w:t>
            </w:r>
            <w:r w:rsidRPr="00D8623C">
              <w:rPr>
                <w:lang w:val="en-GB"/>
              </w:rPr>
              <w:t>an oxidiser, acute toxin, (cat 3 by ingestion and cat 2 by inhalation), corrosive, carcinogen, mutagen, reproductive toxin, a skin sensitiser, a specific target organ toxin</w:t>
            </w:r>
          </w:p>
        </w:tc>
        <w:tc>
          <w:tcPr>
            <w:tcW w:w="2551" w:type="dxa"/>
          </w:tcPr>
          <w:p w14:paraId="07910041" w14:textId="02479258" w:rsidR="00CE06AF" w:rsidRPr="00EC0B03" w:rsidRDefault="00CE06AF" w:rsidP="00CE06AF">
            <w:r w:rsidRPr="00EC0B03">
              <w:t>Demonstrator by skin contact or inhalation while preparing the demonstration</w:t>
            </w:r>
            <w:r w:rsidR="001B6618">
              <w:t xml:space="preserve"> </w:t>
            </w:r>
            <w:r w:rsidR="00D0401F">
              <w:t>chromium III oxide</w:t>
            </w:r>
            <w:r w:rsidRPr="00EC0B03">
              <w:t>.</w:t>
            </w:r>
          </w:p>
          <w:p w14:paraId="685597AD" w14:textId="3F71A4BA" w:rsidR="00CC27BB" w:rsidRPr="00EC0B03" w:rsidRDefault="00CC27BB" w:rsidP="001B6618"/>
        </w:tc>
        <w:tc>
          <w:tcPr>
            <w:tcW w:w="6237" w:type="dxa"/>
          </w:tcPr>
          <w:p w14:paraId="25870C79" w14:textId="77777777" w:rsidR="001D5AF0" w:rsidRPr="00EC0B03" w:rsidRDefault="001D5AF0" w:rsidP="001D5AF0">
            <w:r w:rsidRPr="00EC0B03">
              <w:t>Wear goggles (BS EN166 3) and gloves.</w:t>
            </w:r>
          </w:p>
          <w:p w14:paraId="46B3E741" w14:textId="6E6158B4" w:rsidR="001D5AF0" w:rsidRPr="00EC0B03" w:rsidRDefault="001D5AF0" w:rsidP="001D5AF0">
            <w:r w:rsidRPr="00EC0B03">
              <w:t>Avoid raising dust. Keep away from flammable substances.</w:t>
            </w:r>
          </w:p>
          <w:p w14:paraId="34A8D323" w14:textId="3E23717B" w:rsidR="00CC27BB" w:rsidRPr="00EC0B03" w:rsidRDefault="00CC27BB" w:rsidP="002800A0"/>
        </w:tc>
        <w:tc>
          <w:tcPr>
            <w:tcW w:w="1134" w:type="dxa"/>
          </w:tcPr>
          <w:p w14:paraId="4BB8AF72" w14:textId="77777777" w:rsidR="00CC27BB" w:rsidRDefault="00CC27BB" w:rsidP="002800A0"/>
        </w:tc>
        <w:tc>
          <w:tcPr>
            <w:tcW w:w="993" w:type="dxa"/>
          </w:tcPr>
          <w:p w14:paraId="072F7811" w14:textId="77777777" w:rsidR="00CC27BB" w:rsidRDefault="00CC27BB" w:rsidP="002800A0"/>
        </w:tc>
        <w:tc>
          <w:tcPr>
            <w:tcW w:w="708" w:type="dxa"/>
          </w:tcPr>
          <w:p w14:paraId="431DDAE0" w14:textId="77777777" w:rsidR="00CC27BB" w:rsidRDefault="00CC27BB" w:rsidP="002800A0"/>
        </w:tc>
      </w:tr>
      <w:tr w:rsidR="00CC27BB" w14:paraId="656071DD" w14:textId="77777777" w:rsidTr="002800A0">
        <w:trPr>
          <w:trHeight w:val="718"/>
        </w:trPr>
        <w:tc>
          <w:tcPr>
            <w:tcW w:w="2660" w:type="dxa"/>
          </w:tcPr>
          <w:p w14:paraId="3D875658" w14:textId="77777777" w:rsidR="001800B9" w:rsidRPr="00D8623C" w:rsidRDefault="001800B9" w:rsidP="001800B9">
            <w:pPr>
              <w:rPr>
                <w:lang w:val="en-GB"/>
              </w:rPr>
            </w:pPr>
            <w:r w:rsidRPr="00D8623C">
              <w:rPr>
                <w:lang w:val="en-GB"/>
              </w:rPr>
              <w:t>Chromium III oxide is Acute toxin Cat 4 (oral)</w:t>
            </w:r>
          </w:p>
          <w:p w14:paraId="0C084869" w14:textId="77777777" w:rsidR="001800B9" w:rsidRPr="00D8623C" w:rsidRDefault="001800B9" w:rsidP="001800B9">
            <w:pPr>
              <w:rPr>
                <w:lang w:val="en-GB"/>
              </w:rPr>
            </w:pPr>
            <w:r w:rsidRPr="00D8623C">
              <w:rPr>
                <w:lang w:val="en-GB"/>
              </w:rPr>
              <w:t>Skin Sensitiser Cat 1 Skin / Eye irritant Cat 2</w:t>
            </w:r>
          </w:p>
          <w:p w14:paraId="34CEA0D6" w14:textId="77777777" w:rsidR="001800B9" w:rsidRPr="00D8623C" w:rsidRDefault="001800B9" w:rsidP="001800B9">
            <w:pPr>
              <w:rPr>
                <w:lang w:val="en-GB"/>
              </w:rPr>
            </w:pPr>
            <w:r w:rsidRPr="00D8623C">
              <w:rPr>
                <w:lang w:val="en-GB"/>
              </w:rPr>
              <w:t>Reproductive toxin Cat 1B</w:t>
            </w:r>
          </w:p>
          <w:p w14:paraId="16B36295" w14:textId="7D1E6EE9" w:rsidR="00CC27BB" w:rsidRPr="00D8623C" w:rsidRDefault="00CC27BB" w:rsidP="002800A0"/>
        </w:tc>
        <w:tc>
          <w:tcPr>
            <w:tcW w:w="2551" w:type="dxa"/>
          </w:tcPr>
          <w:p w14:paraId="7AD9BBE7" w14:textId="5C5F60AA" w:rsidR="00CC27BB" w:rsidRPr="00EC0B03" w:rsidRDefault="00ED1F6D" w:rsidP="002800A0">
            <w:r w:rsidRPr="00EC0B03">
              <w:t>Demonstrator / audience by inhalation during the experiment</w:t>
            </w:r>
          </w:p>
        </w:tc>
        <w:tc>
          <w:tcPr>
            <w:tcW w:w="6237" w:type="dxa"/>
          </w:tcPr>
          <w:p w14:paraId="0C59E7FD" w14:textId="4E0CA15C" w:rsidR="00AF1FE4" w:rsidRDefault="00D0401F" w:rsidP="00AF1FE4">
            <w:r>
              <w:t xml:space="preserve">Carry out on a small scale. </w:t>
            </w:r>
            <w:r w:rsidR="00AF1FE4" w:rsidRPr="00EC0B03">
              <w:t>Do not exceed the quantities stated.</w:t>
            </w:r>
          </w:p>
          <w:p w14:paraId="55971864" w14:textId="2272D3BB" w:rsidR="00A3640C" w:rsidRPr="00EC0B03" w:rsidRDefault="006C16F3" w:rsidP="00AF1FE4">
            <w:r>
              <w:t>Work in a fume cupboard or a well-ventilated laboratory.</w:t>
            </w:r>
          </w:p>
          <w:p w14:paraId="0E0A7B97" w14:textId="06989DFD" w:rsidR="00CC27BB" w:rsidRPr="00EC0B03" w:rsidRDefault="00CC27BB" w:rsidP="002800A0"/>
        </w:tc>
        <w:tc>
          <w:tcPr>
            <w:tcW w:w="1134" w:type="dxa"/>
          </w:tcPr>
          <w:p w14:paraId="43340E45" w14:textId="77777777" w:rsidR="00CC27BB" w:rsidRDefault="00CC27BB" w:rsidP="002800A0"/>
        </w:tc>
        <w:tc>
          <w:tcPr>
            <w:tcW w:w="993" w:type="dxa"/>
          </w:tcPr>
          <w:p w14:paraId="3F1452AB" w14:textId="77777777" w:rsidR="00CC27BB" w:rsidRDefault="00CC27BB" w:rsidP="002800A0"/>
        </w:tc>
        <w:tc>
          <w:tcPr>
            <w:tcW w:w="708" w:type="dxa"/>
          </w:tcPr>
          <w:p w14:paraId="09B44FA7" w14:textId="77777777" w:rsidR="00CC27BB" w:rsidRDefault="00CC27BB" w:rsidP="002800A0"/>
        </w:tc>
      </w:tr>
      <w:tr w:rsidR="006C16F3" w14:paraId="363279D3" w14:textId="77777777" w:rsidTr="002800A0">
        <w:trPr>
          <w:trHeight w:val="718"/>
        </w:trPr>
        <w:tc>
          <w:tcPr>
            <w:tcW w:w="2660" w:type="dxa"/>
          </w:tcPr>
          <w:p w14:paraId="1402AB6F" w14:textId="2A0F0063" w:rsidR="006C16F3" w:rsidRPr="00EC0B03" w:rsidRDefault="006C16F3" w:rsidP="001800B9">
            <w:pPr>
              <w:rPr>
                <w:lang w:val="en-GB"/>
              </w:rPr>
            </w:pPr>
            <w:r>
              <w:rPr>
                <w:lang w:val="en-GB"/>
              </w:rPr>
              <w:t>Concentrated Ammonia is corrosive</w:t>
            </w:r>
            <w:r w:rsidR="00B06D75">
              <w:rPr>
                <w:lang w:val="en-GB"/>
              </w:rPr>
              <w:t xml:space="preserve"> to skin and eyes and produces toxic and corrosive fumes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2551" w:type="dxa"/>
          </w:tcPr>
          <w:p w14:paraId="45777DA4" w14:textId="5C9C456F" w:rsidR="006C16F3" w:rsidRPr="00EC0B03" w:rsidRDefault="00B06D75" w:rsidP="002800A0">
            <w:r w:rsidRPr="00EC0B03">
              <w:t xml:space="preserve">Demonstrator / audience by inhalation during the </w:t>
            </w:r>
            <w:r>
              <w:t xml:space="preserve">preparation and </w:t>
            </w:r>
            <w:r w:rsidRPr="00EC0B03">
              <w:t>experiment</w:t>
            </w:r>
          </w:p>
        </w:tc>
        <w:tc>
          <w:tcPr>
            <w:tcW w:w="6237" w:type="dxa"/>
          </w:tcPr>
          <w:p w14:paraId="2AD1EB57" w14:textId="77777777" w:rsidR="00D4425C" w:rsidRPr="00EC0B03" w:rsidRDefault="00D4425C" w:rsidP="00D4425C">
            <w:r w:rsidRPr="00EC0B03">
              <w:t>Wear goggles (BS EN166 3) and gloves.</w:t>
            </w:r>
          </w:p>
          <w:p w14:paraId="45DDCB75" w14:textId="77777777" w:rsidR="006C16F3" w:rsidRDefault="00B06D75" w:rsidP="00AF1FE4">
            <w:r>
              <w:t>Prepare the flask in a fume cupboard.</w:t>
            </w:r>
          </w:p>
          <w:p w14:paraId="141BDEE3" w14:textId="14E1BBC7" w:rsidR="00B06D75" w:rsidRDefault="00431AED" w:rsidP="00AF1FE4">
            <w:r>
              <w:t xml:space="preserve">If the demonstration is carried out on the open bench keep the flask stoppered </w:t>
            </w:r>
            <w:r w:rsidR="00D4425C">
              <w:t>apart from the brief window where the chromium III oxide is added.</w:t>
            </w:r>
          </w:p>
        </w:tc>
        <w:tc>
          <w:tcPr>
            <w:tcW w:w="1134" w:type="dxa"/>
          </w:tcPr>
          <w:p w14:paraId="0C4269EF" w14:textId="77777777" w:rsidR="006C16F3" w:rsidRDefault="006C16F3" w:rsidP="002800A0"/>
        </w:tc>
        <w:tc>
          <w:tcPr>
            <w:tcW w:w="993" w:type="dxa"/>
          </w:tcPr>
          <w:p w14:paraId="6AE6A387" w14:textId="77777777" w:rsidR="006C16F3" w:rsidRDefault="006C16F3" w:rsidP="002800A0"/>
        </w:tc>
        <w:tc>
          <w:tcPr>
            <w:tcW w:w="708" w:type="dxa"/>
          </w:tcPr>
          <w:p w14:paraId="2D1C6A9B" w14:textId="77777777" w:rsidR="006C16F3" w:rsidRDefault="006C16F3" w:rsidP="002800A0"/>
        </w:tc>
      </w:tr>
      <w:tr w:rsidR="000502B2" w14:paraId="3EE390AA" w14:textId="77777777" w:rsidTr="002800A0">
        <w:trPr>
          <w:trHeight w:val="718"/>
        </w:trPr>
        <w:tc>
          <w:tcPr>
            <w:tcW w:w="2660" w:type="dxa"/>
          </w:tcPr>
          <w:p w14:paraId="18AACA3A" w14:textId="270120EF" w:rsidR="000502B2" w:rsidRDefault="00D112EC" w:rsidP="001800B9">
            <w:pPr>
              <w:rPr>
                <w:lang w:val="en-GB"/>
              </w:rPr>
            </w:pPr>
            <w:r>
              <w:rPr>
                <w:lang w:val="en-GB"/>
              </w:rPr>
              <w:t>Nitric oxide and a small amount of nitrogen dioxide are also produced but only in small quantities</w:t>
            </w:r>
          </w:p>
        </w:tc>
        <w:tc>
          <w:tcPr>
            <w:tcW w:w="2551" w:type="dxa"/>
          </w:tcPr>
          <w:p w14:paraId="6B1CC2B9" w14:textId="28C8C51F" w:rsidR="000502B2" w:rsidRPr="00EC0B03" w:rsidRDefault="00D112EC" w:rsidP="002800A0">
            <w:r w:rsidRPr="00EC0B03">
              <w:t>Demonstrator / audience by inhalation during the experiment</w:t>
            </w:r>
          </w:p>
        </w:tc>
        <w:tc>
          <w:tcPr>
            <w:tcW w:w="6237" w:type="dxa"/>
          </w:tcPr>
          <w:p w14:paraId="49672120" w14:textId="60D9FC91" w:rsidR="000502B2" w:rsidRPr="00EC0B03" w:rsidRDefault="00D112EC" w:rsidP="00D4425C">
            <w:r>
              <w:t>Work in a fume cupboard or a well-ventilated laboratory</w:t>
            </w:r>
          </w:p>
        </w:tc>
        <w:tc>
          <w:tcPr>
            <w:tcW w:w="1134" w:type="dxa"/>
          </w:tcPr>
          <w:p w14:paraId="146EB473" w14:textId="77777777" w:rsidR="000502B2" w:rsidRDefault="000502B2" w:rsidP="002800A0"/>
        </w:tc>
        <w:tc>
          <w:tcPr>
            <w:tcW w:w="993" w:type="dxa"/>
          </w:tcPr>
          <w:p w14:paraId="760D61DC" w14:textId="77777777" w:rsidR="000502B2" w:rsidRDefault="000502B2" w:rsidP="002800A0"/>
        </w:tc>
        <w:tc>
          <w:tcPr>
            <w:tcW w:w="708" w:type="dxa"/>
          </w:tcPr>
          <w:p w14:paraId="7A703D10" w14:textId="77777777" w:rsidR="000502B2" w:rsidRDefault="000502B2" w:rsidP="002800A0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ED3F4F">
        <w:trPr>
          <w:trHeight w:val="3403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04A9719B" w14:textId="77777777" w:rsidR="00CC27BB" w:rsidRDefault="00CC27BB" w:rsidP="002800A0"/>
          <w:p w14:paraId="61C203F7" w14:textId="1C4259FC" w:rsidR="00137C36" w:rsidRPr="00EC0B03" w:rsidRDefault="00355036" w:rsidP="00137C36">
            <w:r>
              <w:t>Chromium III oxide is prepared by the decomposition of ammonium dichromate</w:t>
            </w:r>
          </w:p>
          <w:p w14:paraId="01915695" w14:textId="77777777" w:rsidR="00CC27BB" w:rsidRDefault="00CC27BB" w:rsidP="00137C36"/>
          <w:p w14:paraId="5EB5F045" w14:textId="5C6B1B40" w:rsidR="00355036" w:rsidRDefault="006F4A56" w:rsidP="00137C36">
            <w:r>
              <w:t xml:space="preserve">A sample is heated </w:t>
            </w:r>
            <w:proofErr w:type="gramStart"/>
            <w:r>
              <w:t>strongly</w:t>
            </w:r>
            <w:proofErr w:type="gramEnd"/>
            <w:r>
              <w:t xml:space="preserve"> and the hot oxide is poured into a large flask of ammonia vapour </w:t>
            </w:r>
            <w:r w:rsidR="00701C1A">
              <w:t>where it produces a shower of sparks as it catalyses the oxidation of the ammonia.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2800A0">
        <w:trPr>
          <w:trHeight w:val="2509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686ADC59" w14:textId="77777777" w:rsidR="00CC27BB" w:rsidRPr="00EC0B03" w:rsidRDefault="00CC27BB" w:rsidP="002800A0"/>
          <w:p w14:paraId="5182BF63" w14:textId="33CB7E38" w:rsidR="00E47935" w:rsidRPr="00EC0B03" w:rsidRDefault="00407A4E" w:rsidP="00E47935">
            <w:r>
              <w:t>Chromium III oxide as purchased will not work – it needs to be generated by the volcano reaction.</w:t>
            </w:r>
          </w:p>
          <w:p w14:paraId="4B03C85C" w14:textId="6B2A4DF5" w:rsidR="00E47935" w:rsidRPr="00EC0B03" w:rsidRDefault="00E47935" w:rsidP="00E47935"/>
          <w:p w14:paraId="50FD965B" w14:textId="675D8F8A" w:rsidR="00E47935" w:rsidRPr="000502B2" w:rsidRDefault="00E47935" w:rsidP="00E47935">
            <w:pPr>
              <w:rPr>
                <w:b/>
                <w:bCs/>
              </w:rPr>
            </w:pPr>
            <w:r w:rsidRPr="000502B2">
              <w:rPr>
                <w:b/>
                <w:bCs/>
              </w:rPr>
              <w:t>Disposal</w:t>
            </w:r>
          </w:p>
          <w:p w14:paraId="0B588C22" w14:textId="77777777" w:rsidR="000502B2" w:rsidRDefault="000502B2" w:rsidP="00E47935"/>
          <w:p w14:paraId="7FE86678" w14:textId="4E3C8ACE" w:rsidR="00407A4E" w:rsidRDefault="006E7712" w:rsidP="00E47935">
            <w:r>
              <w:t>Unreacted ammonium dichromate while preparing the chromium III oxide</w:t>
            </w:r>
            <w:r w:rsidR="0092602B">
              <w:t>, if more than a sprink</w:t>
            </w:r>
            <w:r w:rsidR="00B04622">
              <w:t>l</w:t>
            </w:r>
            <w:r w:rsidR="0092602B">
              <w:t>ing on the mat, needs to be kept for uplift for a licensed contractor.</w:t>
            </w:r>
          </w:p>
          <w:p w14:paraId="4D4EA7C6" w14:textId="5ECC86D5" w:rsidR="0092602B" w:rsidRPr="00EC0B03" w:rsidRDefault="00B04622" w:rsidP="00E47935">
            <w:r>
              <w:t xml:space="preserve">The remainder can be washed to waste in a fume cupboard </w:t>
            </w:r>
            <w:r w:rsidR="000502B2">
              <w:t>with large quantities of cold water.</w:t>
            </w:r>
          </w:p>
          <w:p w14:paraId="1FF51A4D" w14:textId="77777777" w:rsidR="00E47935" w:rsidRPr="00EC0B03" w:rsidRDefault="00E47935" w:rsidP="00E47935"/>
          <w:p w14:paraId="7857424D" w14:textId="2D7AD4E9" w:rsidR="00CC27BB" w:rsidRDefault="00CC27BB" w:rsidP="00407A4E"/>
        </w:tc>
      </w:tr>
    </w:tbl>
    <w:p w14:paraId="3F26738B" w14:textId="77777777" w:rsidR="00CC27BB" w:rsidRDefault="00CC27BB" w:rsidP="00CC27BB">
      <w:pPr>
        <w:rPr>
          <w:sz w:val="28"/>
        </w:rPr>
      </w:pPr>
    </w:p>
    <w:p w14:paraId="412B5F15" w14:textId="77777777" w:rsidR="00185440" w:rsidRDefault="00D112EC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2110" w14:textId="77777777" w:rsidR="00EF7D57" w:rsidRDefault="00C17AEF">
      <w:r>
        <w:separator/>
      </w:r>
    </w:p>
  </w:endnote>
  <w:endnote w:type="continuationSeparator" w:id="0">
    <w:p w14:paraId="3950AFC9" w14:textId="77777777" w:rsidR="00EF7D57" w:rsidRDefault="00C1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48EC" w14:textId="77777777" w:rsidR="00ED375A" w:rsidRDefault="00D11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3B98" w14:textId="77777777" w:rsidR="00ED375A" w:rsidRDefault="00D112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5BD2" w14:textId="77777777" w:rsidR="00EF7D57" w:rsidRDefault="00C17AEF">
      <w:r>
        <w:separator/>
      </w:r>
    </w:p>
  </w:footnote>
  <w:footnote w:type="continuationSeparator" w:id="0">
    <w:p w14:paraId="148288E6" w14:textId="77777777" w:rsidR="00EF7D57" w:rsidRDefault="00C1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25A0" w14:textId="77777777" w:rsidR="00ED375A" w:rsidRDefault="00D11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8B79" w14:textId="77777777" w:rsidR="00ED375A" w:rsidRDefault="00D112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C5B5" w14:textId="77777777" w:rsidR="00ED375A" w:rsidRDefault="00D11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71DC"/>
    <w:rsid w:val="000147A5"/>
    <w:rsid w:val="000502B2"/>
    <w:rsid w:val="00137C36"/>
    <w:rsid w:val="001800B9"/>
    <w:rsid w:val="001B6618"/>
    <w:rsid w:val="001D1C70"/>
    <w:rsid w:val="001D5AF0"/>
    <w:rsid w:val="00276A2D"/>
    <w:rsid w:val="00286852"/>
    <w:rsid w:val="002B13CC"/>
    <w:rsid w:val="00355036"/>
    <w:rsid w:val="00393E7C"/>
    <w:rsid w:val="003A78B4"/>
    <w:rsid w:val="003F3EA1"/>
    <w:rsid w:val="00407A4E"/>
    <w:rsid w:val="00431AED"/>
    <w:rsid w:val="004655A2"/>
    <w:rsid w:val="004E3F3E"/>
    <w:rsid w:val="00553CA6"/>
    <w:rsid w:val="005902A9"/>
    <w:rsid w:val="006C16F3"/>
    <w:rsid w:val="006E27A3"/>
    <w:rsid w:val="006E7712"/>
    <w:rsid w:val="006F4A56"/>
    <w:rsid w:val="00701C1A"/>
    <w:rsid w:val="007210D6"/>
    <w:rsid w:val="00750648"/>
    <w:rsid w:val="007B439F"/>
    <w:rsid w:val="008378DA"/>
    <w:rsid w:val="008621CB"/>
    <w:rsid w:val="0089423E"/>
    <w:rsid w:val="0092602B"/>
    <w:rsid w:val="009601EF"/>
    <w:rsid w:val="009B4517"/>
    <w:rsid w:val="00A3640C"/>
    <w:rsid w:val="00AA532D"/>
    <w:rsid w:val="00AF1FE4"/>
    <w:rsid w:val="00B04622"/>
    <w:rsid w:val="00B06D75"/>
    <w:rsid w:val="00BA3643"/>
    <w:rsid w:val="00C17AEF"/>
    <w:rsid w:val="00CC27BB"/>
    <w:rsid w:val="00CE06AF"/>
    <w:rsid w:val="00D0401F"/>
    <w:rsid w:val="00D112EC"/>
    <w:rsid w:val="00D24C31"/>
    <w:rsid w:val="00D4425C"/>
    <w:rsid w:val="00D777A2"/>
    <w:rsid w:val="00D8623C"/>
    <w:rsid w:val="00E47935"/>
    <w:rsid w:val="00E82E1C"/>
    <w:rsid w:val="00EA4487"/>
    <w:rsid w:val="00EB3A1F"/>
    <w:rsid w:val="00EB7C10"/>
    <w:rsid w:val="00EC0B03"/>
    <w:rsid w:val="00ED1F6D"/>
    <w:rsid w:val="00ED3F4F"/>
    <w:rsid w:val="00EE25DC"/>
    <w:rsid w:val="00EF7D57"/>
    <w:rsid w:val="00F31A31"/>
    <w:rsid w:val="00F35525"/>
    <w:rsid w:val="00F6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25C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51</cp:revision>
  <dcterms:created xsi:type="dcterms:W3CDTF">2019-11-27T13:54:00Z</dcterms:created>
  <dcterms:modified xsi:type="dcterms:W3CDTF">2021-10-26T09:37:00Z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