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right" w:tblpY="3577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845"/>
      </w:tblGrid>
      <w:tr w:rsidR="003070E9" w:rsidRPr="00036364" w14:paraId="1FA885FB" w14:textId="77777777" w:rsidTr="003070E9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0EE5C44D" w14:textId="0698E9DA" w:rsidR="003070E9" w:rsidRPr="00036364" w:rsidRDefault="003070E9" w:rsidP="003070E9">
            <w:pPr>
              <w:pStyle w:val="NoSpacing"/>
              <w:rPr>
                <w:sz w:val="72"/>
                <w:szCs w:val="72"/>
              </w:rPr>
            </w:pPr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3070E9" w:rsidRPr="00036364" w14:paraId="7801DD35" w14:textId="77777777" w:rsidTr="003070E9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1F28B704" w14:textId="4D9A9607" w:rsidR="003070E9" w:rsidRPr="00036364" w:rsidRDefault="003070E9" w:rsidP="003070E9">
            <w:pPr>
              <w:pStyle w:val="NoSpacing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Manganese in Steel</w:t>
            </w:r>
          </w:p>
        </w:tc>
      </w:tr>
      <w:tr w:rsidR="003070E9" w:rsidRPr="00036364" w14:paraId="0684B5D8" w14:textId="77777777" w:rsidTr="003070E9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7A902267" w14:textId="2F8847AC" w:rsidR="003070E9" w:rsidRPr="000959EE" w:rsidRDefault="003070E9" w:rsidP="003070E9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Pupil</w:t>
            </w:r>
            <w:r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48316CF5" w14:textId="335014FB" w:rsidR="003070E9" w:rsidRDefault="00143A3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6AF94A3" wp14:editId="5CF818FA">
                <wp:simplePos x="0" y="0"/>
                <wp:positionH relativeFrom="column">
                  <wp:posOffset>-525780</wp:posOffset>
                </wp:positionH>
                <wp:positionV relativeFrom="paragraph">
                  <wp:posOffset>4511040</wp:posOffset>
                </wp:positionV>
                <wp:extent cx="3299460" cy="140462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704F7" w14:textId="559314FC" w:rsidR="00A45BCF" w:rsidRPr="00143A3F" w:rsidRDefault="00D139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43A3F">
                              <w:rPr>
                                <w:sz w:val="16"/>
                                <w:szCs w:val="16"/>
                              </w:rPr>
                              <w:t xml:space="preserve">Photo by </w:t>
                            </w:r>
                            <w:hyperlink r:id="rId5" w:tooltip="User:Leiem" w:history="1">
                              <w:proofErr w:type="spellStart"/>
                              <w:r w:rsidRPr="00143A3F">
                                <w:rPr>
                                  <w:rStyle w:val="Hyperlink"/>
                                  <w:rFonts w:ascii="Arial" w:hAnsi="Arial" w:cs="Arial"/>
                                  <w:color w:val="0645AD"/>
                                  <w:sz w:val="16"/>
                                  <w:szCs w:val="16"/>
                                  <w:shd w:val="clear" w:color="auto" w:fill="F8F9FA"/>
                                </w:rPr>
                                <w:t>Leiem</w:t>
                              </w:r>
                              <w:proofErr w:type="spellEnd"/>
                            </w:hyperlink>
                            <w:r w:rsidRPr="00143A3F">
                              <w:rPr>
                                <w:sz w:val="16"/>
                                <w:szCs w:val="16"/>
                              </w:rPr>
                              <w:t xml:space="preserve"> via Wikimedia Commons under a </w:t>
                            </w:r>
                            <w:hyperlink r:id="rId6" w:history="1">
                              <w:r w:rsidRPr="00143A3F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Creative Commons 4.0</w:t>
                              </w:r>
                            </w:hyperlink>
                            <w:r w:rsidRPr="00143A3F">
                              <w:rPr>
                                <w:sz w:val="16"/>
                                <w:szCs w:val="16"/>
                              </w:rPr>
                              <w:t xml:space="preserve"> license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AF94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4pt;margin-top:355.2pt;width:259.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" stroked="f">
                <v:textbox style="mso-fit-shape-to-text:t">
                  <w:txbxContent>
                    <w:p w14:paraId="226704F7" w14:textId="559314FC" w:rsidR="00A45BCF" w:rsidRPr="00143A3F" w:rsidRDefault="00D1392F">
                      <w:pPr>
                        <w:rPr>
                          <w:sz w:val="16"/>
                          <w:szCs w:val="16"/>
                        </w:rPr>
                      </w:pPr>
                      <w:r w:rsidRPr="00143A3F">
                        <w:rPr>
                          <w:sz w:val="16"/>
                          <w:szCs w:val="16"/>
                        </w:rPr>
                        <w:t xml:space="preserve">Photo by </w:t>
                      </w:r>
                      <w:hyperlink r:id="rId7" w:tooltip="User:Leiem" w:history="1">
                        <w:proofErr w:type="spellStart"/>
                        <w:r w:rsidRPr="00143A3F">
                          <w:rPr>
                            <w:rStyle w:val="Hyperlink"/>
                            <w:rFonts w:ascii="Arial" w:hAnsi="Arial" w:cs="Arial"/>
                            <w:color w:val="0645AD"/>
                            <w:sz w:val="16"/>
                            <w:szCs w:val="16"/>
                            <w:shd w:val="clear" w:color="auto" w:fill="F8F9FA"/>
                          </w:rPr>
                          <w:t>Leiem</w:t>
                        </w:r>
                        <w:proofErr w:type="spellEnd"/>
                      </w:hyperlink>
                      <w:r w:rsidRPr="00143A3F">
                        <w:rPr>
                          <w:sz w:val="16"/>
                          <w:szCs w:val="16"/>
                        </w:rPr>
                        <w:t xml:space="preserve"> via Wikimedia Commons under a </w:t>
                      </w:r>
                      <w:hyperlink r:id="rId8" w:history="1">
                        <w:r w:rsidRPr="00143A3F">
                          <w:rPr>
                            <w:rStyle w:val="Hyperlink"/>
                            <w:sz w:val="16"/>
                            <w:szCs w:val="16"/>
                          </w:rPr>
                          <w:t>Creative Commons 4.0</w:t>
                        </w:r>
                      </w:hyperlink>
                      <w:r w:rsidRPr="00143A3F">
                        <w:rPr>
                          <w:sz w:val="16"/>
                          <w:szCs w:val="16"/>
                        </w:rPr>
                        <w:t xml:space="preserve"> license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5BCF">
        <w:rPr>
          <w:noProof/>
        </w:rPr>
        <w:drawing>
          <wp:anchor distT="0" distB="0" distL="114300" distR="114300" simplePos="0" relativeHeight="251660288" behindDoc="0" locked="0" layoutInCell="1" allowOverlap="1" wp14:anchorId="55FA4970" wp14:editId="650BDCE1">
            <wp:simplePos x="0" y="0"/>
            <wp:positionH relativeFrom="column">
              <wp:posOffset>-541020</wp:posOffset>
            </wp:positionH>
            <wp:positionV relativeFrom="paragraph">
              <wp:posOffset>1965960</wp:posOffset>
            </wp:positionV>
            <wp:extent cx="3307080" cy="2480663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248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70E9">
        <w:rPr>
          <w:noProof/>
        </w:rPr>
        <w:drawing>
          <wp:anchor distT="0" distB="0" distL="114300" distR="114300" simplePos="0" relativeHeight="251659264" behindDoc="0" locked="0" layoutInCell="1" allowOverlap="1" wp14:anchorId="623A15F5" wp14:editId="485DDED4">
            <wp:simplePos x="0" y="0"/>
            <wp:positionH relativeFrom="column">
              <wp:posOffset>-548640</wp:posOffset>
            </wp:positionH>
            <wp:positionV relativeFrom="paragraph">
              <wp:posOffset>-541020</wp:posOffset>
            </wp:positionV>
            <wp:extent cx="1455420" cy="576583"/>
            <wp:effectExtent l="0" t="0" r="0" b="0"/>
            <wp:wrapNone/>
            <wp:docPr id="2" name="Picture 2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5E4A">
        <w:br w:type="page"/>
      </w:r>
    </w:p>
    <w:p w14:paraId="331521FE" w14:textId="69593040" w:rsidR="00693CD2" w:rsidRDefault="0082060E" w:rsidP="005256A5">
      <w:pPr>
        <w:pStyle w:val="Title"/>
        <w:spacing w:before="0"/>
      </w:pPr>
      <w:r>
        <w:lastRenderedPageBreak/>
        <w:t>Manganese in Steel</w:t>
      </w:r>
    </w:p>
    <w:p w14:paraId="59CEB095" w14:textId="77777777" w:rsidR="00105E4A" w:rsidRDefault="00105E4A" w:rsidP="003A565E">
      <w:pPr>
        <w:spacing w:after="12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E514678" w14:textId="7363E17F" w:rsidR="003A565E" w:rsidRPr="00277BAA" w:rsidRDefault="003A565E" w:rsidP="003A565E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7BAA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3B91D2DF" w14:textId="7BC29396" w:rsidR="003A565E" w:rsidRPr="003A565E" w:rsidRDefault="003A565E" w:rsidP="003A565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Colorimetry</w:t>
      </w:r>
      <w:r w:rsidRPr="003A565E">
        <w:rPr>
          <w:rFonts w:ascii="Times New Roman" w:hAnsi="Times New Roman" w:cs="Times New Roman"/>
          <w:sz w:val="24"/>
          <w:szCs w:val="24"/>
        </w:rPr>
        <w:t xml:space="preserve"> is an analytical technique used to determine the concentrations of coloured substances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65E">
        <w:rPr>
          <w:rFonts w:ascii="Times New Roman" w:hAnsi="Times New Roman" w:cs="Times New Roman"/>
          <w:sz w:val="24"/>
          <w:szCs w:val="24"/>
        </w:rPr>
        <w:t>in solution. It relies on the fact that a coloured substance absorbs light of a colour complementary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65E">
        <w:rPr>
          <w:rFonts w:ascii="Times New Roman" w:hAnsi="Times New Roman" w:cs="Times New Roman"/>
          <w:sz w:val="24"/>
          <w:szCs w:val="24"/>
        </w:rPr>
        <w:t>its own and furthermore, the amount of light it absorbs (absorbance) is proportional to 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65E">
        <w:rPr>
          <w:rFonts w:ascii="Times New Roman" w:hAnsi="Times New Roman" w:cs="Times New Roman"/>
          <w:sz w:val="24"/>
          <w:szCs w:val="24"/>
        </w:rPr>
        <w:t>concentration.</w:t>
      </w:r>
    </w:p>
    <w:p w14:paraId="3F1CC8FE" w14:textId="0B52C4CA" w:rsidR="003A565E" w:rsidRDefault="003A565E" w:rsidP="003A565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3A565E">
        <w:rPr>
          <w:rFonts w:ascii="Times New Roman" w:hAnsi="Times New Roman" w:cs="Times New Roman"/>
          <w:sz w:val="24"/>
          <w:szCs w:val="24"/>
        </w:rPr>
        <w:t>Colorimetry is particularly suited to the determination of manganese in steel because the manganese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65E">
        <w:rPr>
          <w:rFonts w:ascii="Times New Roman" w:hAnsi="Times New Roman" w:cs="Times New Roman"/>
          <w:sz w:val="24"/>
          <w:szCs w:val="24"/>
        </w:rPr>
        <w:t>can be converted into permanganate ions which are coloured. The conversion is achieved in 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65E">
        <w:rPr>
          <w:rFonts w:ascii="Times New Roman" w:hAnsi="Times New Roman" w:cs="Times New Roman"/>
          <w:sz w:val="24"/>
          <w:szCs w:val="24"/>
        </w:rPr>
        <w:t xml:space="preserve">stages. Using nitric acid, the manganese is first oxidised to </w:t>
      </w:r>
      <w:proofErr w:type="gramStart"/>
      <w:r w:rsidRPr="003A565E">
        <w:rPr>
          <w:rFonts w:ascii="Times New Roman" w:hAnsi="Times New Roman" w:cs="Times New Roman"/>
          <w:sz w:val="24"/>
          <w:szCs w:val="24"/>
        </w:rPr>
        <w:t>manganese(</w:t>
      </w:r>
      <w:proofErr w:type="gramEnd"/>
      <w:r w:rsidRPr="003A565E">
        <w:rPr>
          <w:rFonts w:ascii="Times New Roman" w:hAnsi="Times New Roman" w:cs="Times New Roman"/>
          <w:sz w:val="24"/>
          <w:szCs w:val="24"/>
        </w:rPr>
        <w:t>II) ions which are then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65E">
        <w:rPr>
          <w:rFonts w:ascii="Times New Roman" w:hAnsi="Times New Roman" w:cs="Times New Roman"/>
          <w:sz w:val="24"/>
          <w:szCs w:val="24"/>
        </w:rPr>
        <w:t>oxidised to permanganate ions by the more powerful oxidising agent, potassium periodate.</w:t>
      </w:r>
    </w:p>
    <w:p w14:paraId="01543840" w14:textId="77777777" w:rsidR="00B26423" w:rsidRDefault="00B26423" w:rsidP="003A565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4E2D52E1" w14:textId="77777777" w:rsidR="00B26423" w:rsidRPr="00CC6D54" w:rsidRDefault="00B26423" w:rsidP="00B26423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6D54">
        <w:rPr>
          <w:rFonts w:ascii="Times New Roman" w:hAnsi="Times New Roman" w:cs="Times New Roman"/>
          <w:b/>
          <w:bCs/>
          <w:sz w:val="24"/>
          <w:szCs w:val="24"/>
          <w:u w:val="single"/>
        </w:rPr>
        <w:t>Health &amp; Safety</w:t>
      </w:r>
    </w:p>
    <w:p w14:paraId="3BD172BB" w14:textId="77777777" w:rsidR="00B26423" w:rsidRPr="003A565E" w:rsidRDefault="00B26423" w:rsidP="00B26423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3A565E">
        <w:rPr>
          <w:rFonts w:ascii="Times New Roman" w:hAnsi="Times New Roman" w:cs="Times New Roman"/>
          <w:sz w:val="24"/>
          <w:szCs w:val="24"/>
        </w:rPr>
        <w:t>Wear eye protection and if any chemical splashes on your skin wash it off immediately.</w:t>
      </w:r>
    </w:p>
    <w:p w14:paraId="6D2B51F0" w14:textId="77777777" w:rsidR="00B26423" w:rsidRPr="003A565E" w:rsidRDefault="00B26423" w:rsidP="00B26423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3A565E">
        <w:rPr>
          <w:rFonts w:ascii="Times New Roman" w:hAnsi="Times New Roman" w:cs="Times New Roman"/>
          <w:sz w:val="24"/>
          <w:szCs w:val="24"/>
        </w:rPr>
        <w:t>The acidiﬁed 0.00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A565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B25">
        <w:rPr>
          <w:rFonts w:ascii="Times New Roman" w:hAnsi="Times New Roman" w:cs="Times New Roman"/>
          <w:sz w:val="24"/>
          <w:szCs w:val="24"/>
        </w:rPr>
        <w:t>mol l</w:t>
      </w:r>
      <w:r w:rsidRPr="00693B2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693B25">
        <w:rPr>
          <w:rFonts w:ascii="Times New Roman" w:hAnsi="Times New Roman" w:cs="Times New Roman"/>
          <w:sz w:val="24"/>
          <w:szCs w:val="24"/>
        </w:rPr>
        <w:t xml:space="preserve"> </w:t>
      </w:r>
      <w:r w:rsidRPr="003A565E">
        <w:rPr>
          <w:rFonts w:ascii="Times New Roman" w:hAnsi="Times New Roman" w:cs="Times New Roman"/>
          <w:sz w:val="24"/>
          <w:szCs w:val="24"/>
        </w:rPr>
        <w:t>potassium permanganate is</w:t>
      </w:r>
      <w:r>
        <w:rPr>
          <w:rFonts w:ascii="Times New Roman" w:hAnsi="Times New Roman" w:cs="Times New Roman"/>
          <w:sz w:val="24"/>
          <w:szCs w:val="24"/>
        </w:rPr>
        <w:t xml:space="preserve"> a skin/eye irritant (due to the acid). Consider gloves. </w:t>
      </w:r>
    </w:p>
    <w:p w14:paraId="31F35482" w14:textId="77777777" w:rsidR="00B26423" w:rsidRPr="003A565E" w:rsidRDefault="00B26423" w:rsidP="00B26423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3A565E">
        <w:rPr>
          <w:rFonts w:ascii="Times New Roman" w:hAnsi="Times New Roman" w:cs="Times New Roman"/>
          <w:sz w:val="24"/>
          <w:szCs w:val="24"/>
        </w:rPr>
        <w:t xml:space="preserve">Both 2 </w:t>
      </w:r>
      <w:r w:rsidRPr="00693B25">
        <w:rPr>
          <w:rFonts w:ascii="Times New Roman" w:hAnsi="Times New Roman" w:cs="Times New Roman"/>
          <w:sz w:val="24"/>
          <w:szCs w:val="24"/>
        </w:rPr>
        <w:t>mol l</w:t>
      </w:r>
      <w:r w:rsidRPr="00693B2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693B25">
        <w:rPr>
          <w:rFonts w:ascii="Times New Roman" w:hAnsi="Times New Roman" w:cs="Times New Roman"/>
          <w:sz w:val="24"/>
          <w:szCs w:val="24"/>
        </w:rPr>
        <w:t xml:space="preserve"> </w:t>
      </w:r>
      <w:r w:rsidRPr="003A565E">
        <w:rPr>
          <w:rFonts w:ascii="Times New Roman" w:hAnsi="Times New Roman" w:cs="Times New Roman"/>
          <w:sz w:val="24"/>
          <w:szCs w:val="24"/>
        </w:rPr>
        <w:t xml:space="preserve">nitric acid and its vapour are corrosive and toxic causing severe burns to the eyes, </w:t>
      </w:r>
      <w:proofErr w:type="gramStart"/>
      <w:r w:rsidRPr="003A565E">
        <w:rPr>
          <w:rFonts w:ascii="Times New Roman" w:hAnsi="Times New Roman" w:cs="Times New Roman"/>
          <w:sz w:val="24"/>
          <w:szCs w:val="24"/>
        </w:rPr>
        <w:t>digestive</w:t>
      </w:r>
      <w:proofErr w:type="gramEnd"/>
      <w:r w:rsidRPr="003A565E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65E">
        <w:rPr>
          <w:rFonts w:ascii="Times New Roman" w:hAnsi="Times New Roman" w:cs="Times New Roman"/>
          <w:sz w:val="24"/>
          <w:szCs w:val="24"/>
        </w:rPr>
        <w:t xml:space="preserve">respiratory systems and in contact with the skin. </w:t>
      </w:r>
      <w:r>
        <w:rPr>
          <w:rFonts w:ascii="Times New Roman" w:hAnsi="Times New Roman" w:cs="Times New Roman"/>
          <w:sz w:val="24"/>
          <w:szCs w:val="24"/>
        </w:rPr>
        <w:t>But at this concentration a well-ventilated room is sufficient to control the risk from the fumes. Wear goggles (BS EN1663) and consider gloves if splashes are likely.</w:t>
      </w:r>
    </w:p>
    <w:p w14:paraId="5EFDBD7E" w14:textId="77777777" w:rsidR="00B26423" w:rsidRPr="003A565E" w:rsidRDefault="00B26423" w:rsidP="00B26423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3A565E">
        <w:rPr>
          <w:rFonts w:ascii="Times New Roman" w:hAnsi="Times New Roman" w:cs="Times New Roman"/>
          <w:sz w:val="24"/>
          <w:szCs w:val="24"/>
        </w:rPr>
        <w:t>85 % phosphoric acid is corrosive; it burns and irritates the eyes and skin. A systemic irritant if inhaled and 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65E">
        <w:rPr>
          <w:rFonts w:ascii="Times New Roman" w:hAnsi="Times New Roman" w:cs="Times New Roman"/>
          <w:sz w:val="24"/>
          <w:szCs w:val="24"/>
        </w:rPr>
        <w:t>swallowed, causes serious internal injury. Wear gloves</w:t>
      </w:r>
      <w:r>
        <w:rPr>
          <w:rFonts w:ascii="Times New Roman" w:hAnsi="Times New Roman" w:cs="Times New Roman"/>
          <w:sz w:val="24"/>
          <w:szCs w:val="24"/>
        </w:rPr>
        <w:t xml:space="preserve"> and goggles (BS EN1663)</w:t>
      </w:r>
      <w:r w:rsidRPr="003A565E">
        <w:rPr>
          <w:rFonts w:ascii="Times New Roman" w:hAnsi="Times New Roman" w:cs="Times New Roman"/>
          <w:sz w:val="24"/>
          <w:szCs w:val="24"/>
        </w:rPr>
        <w:t>.</w:t>
      </w:r>
    </w:p>
    <w:p w14:paraId="475B6270" w14:textId="77777777" w:rsidR="00B26423" w:rsidRPr="003A565E" w:rsidRDefault="00B26423" w:rsidP="00B26423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3A565E">
        <w:rPr>
          <w:rFonts w:ascii="Times New Roman" w:hAnsi="Times New Roman" w:cs="Times New Roman"/>
          <w:sz w:val="24"/>
          <w:szCs w:val="24"/>
        </w:rPr>
        <w:t>Acidiﬁed potassium periodate solution</w:t>
      </w:r>
      <w:r>
        <w:rPr>
          <w:rFonts w:ascii="Times New Roman" w:hAnsi="Times New Roman" w:cs="Times New Roman"/>
          <w:sz w:val="24"/>
          <w:szCs w:val="24"/>
        </w:rPr>
        <w:t xml:space="preserve"> has no hazards other than of the 2 mol l</w:t>
      </w:r>
      <w:r w:rsidRPr="00B2642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nitric acid it is made up in. </w:t>
      </w:r>
      <w:r w:rsidRPr="003A5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Corrosive </w:t>
      </w:r>
      <w:r w:rsidRPr="003A565E">
        <w:rPr>
          <w:rFonts w:ascii="Times New Roman" w:hAnsi="Times New Roman" w:cs="Times New Roman"/>
          <w:sz w:val="24"/>
          <w:szCs w:val="24"/>
        </w:rPr>
        <w:t xml:space="preserve">to the eyes, </w:t>
      </w:r>
      <w:proofErr w:type="gramStart"/>
      <w:r w:rsidRPr="003A565E">
        <w:rPr>
          <w:rFonts w:ascii="Times New Roman" w:hAnsi="Times New Roman" w:cs="Times New Roman"/>
          <w:sz w:val="24"/>
          <w:szCs w:val="24"/>
        </w:rPr>
        <w:t>skin</w:t>
      </w:r>
      <w:proofErr w:type="gramEnd"/>
      <w:r w:rsidRPr="003A565E">
        <w:rPr>
          <w:rFonts w:ascii="Times New Roman" w:hAnsi="Times New Roman" w:cs="Times New Roman"/>
          <w:sz w:val="24"/>
          <w:szCs w:val="24"/>
        </w:rPr>
        <w:t xml:space="preserve"> and respiratory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65E">
        <w:rPr>
          <w:rFonts w:ascii="Times New Roman" w:hAnsi="Times New Roman" w:cs="Times New Roman"/>
          <w:sz w:val="24"/>
          <w:szCs w:val="24"/>
        </w:rPr>
        <w:t xml:space="preserve">system. </w:t>
      </w:r>
      <w:r>
        <w:rPr>
          <w:rFonts w:ascii="Times New Roman" w:hAnsi="Times New Roman" w:cs="Times New Roman"/>
          <w:sz w:val="24"/>
          <w:szCs w:val="24"/>
        </w:rPr>
        <w:t>Wear goggles (BS EN1663) and consider gloves if splashes are likely.</w:t>
      </w:r>
    </w:p>
    <w:p w14:paraId="17DC5076" w14:textId="77777777" w:rsidR="00B26423" w:rsidRPr="003A565E" w:rsidRDefault="00B26423" w:rsidP="00B26423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3A565E">
        <w:rPr>
          <w:rFonts w:ascii="Times New Roman" w:hAnsi="Times New Roman" w:cs="Times New Roman"/>
          <w:sz w:val="24"/>
          <w:szCs w:val="24"/>
        </w:rPr>
        <w:t xml:space="preserve">Potassium persulphate irritates the eyes, </w:t>
      </w:r>
      <w:proofErr w:type="gramStart"/>
      <w:r w:rsidRPr="003A565E">
        <w:rPr>
          <w:rFonts w:ascii="Times New Roman" w:hAnsi="Times New Roman" w:cs="Times New Roman"/>
          <w:sz w:val="24"/>
          <w:szCs w:val="24"/>
        </w:rPr>
        <w:t>skin</w:t>
      </w:r>
      <w:proofErr w:type="gramEnd"/>
      <w:r w:rsidRPr="003A565E">
        <w:rPr>
          <w:rFonts w:ascii="Times New Roman" w:hAnsi="Times New Roman" w:cs="Times New Roman"/>
          <w:sz w:val="24"/>
          <w:szCs w:val="24"/>
        </w:rPr>
        <w:t xml:space="preserve"> and respiratory system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A565E">
        <w:rPr>
          <w:rFonts w:ascii="Times New Roman" w:hAnsi="Times New Roman" w:cs="Times New Roman"/>
          <w:sz w:val="24"/>
          <w:szCs w:val="24"/>
        </w:rPr>
        <w:t xml:space="preserve">causing </w:t>
      </w:r>
      <w:r>
        <w:rPr>
          <w:rFonts w:ascii="Times New Roman" w:hAnsi="Times New Roman" w:cs="Times New Roman"/>
          <w:sz w:val="24"/>
          <w:szCs w:val="24"/>
        </w:rPr>
        <w:t>dermatitis</w:t>
      </w:r>
      <w:r w:rsidRPr="003A565E">
        <w:rPr>
          <w:rFonts w:ascii="Times New Roman" w:hAnsi="Times New Roman" w:cs="Times New Roman"/>
          <w:sz w:val="24"/>
          <w:szCs w:val="24"/>
        </w:rPr>
        <w:t xml:space="preserve"> and possible allergic reactions</w:t>
      </w:r>
      <w:r>
        <w:rPr>
          <w:rFonts w:ascii="Times New Roman" w:hAnsi="Times New Roman" w:cs="Times New Roman"/>
          <w:sz w:val="24"/>
          <w:szCs w:val="24"/>
        </w:rPr>
        <w:t xml:space="preserve"> for regular users)</w:t>
      </w:r>
      <w:r w:rsidRPr="003A565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Avoid raising dust. </w:t>
      </w:r>
      <w:r w:rsidRPr="003A565E">
        <w:rPr>
          <w:rFonts w:ascii="Times New Roman" w:hAnsi="Times New Roman" w:cs="Times New Roman"/>
          <w:sz w:val="24"/>
          <w:szCs w:val="24"/>
        </w:rPr>
        <w:t>Wear gloves.</w:t>
      </w:r>
    </w:p>
    <w:p w14:paraId="7A077650" w14:textId="77777777" w:rsidR="00B26423" w:rsidRPr="003A565E" w:rsidRDefault="00B26423" w:rsidP="00B26423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3A565E">
        <w:rPr>
          <w:rFonts w:ascii="Times New Roman" w:hAnsi="Times New Roman" w:cs="Times New Roman"/>
          <w:sz w:val="24"/>
          <w:szCs w:val="24"/>
        </w:rPr>
        <w:t>Propanone is volatile and highly ﬂammable and is harmful if swallowed. The vapour irritates the eyes, skin and lungs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65E">
        <w:rPr>
          <w:rFonts w:ascii="Times New Roman" w:hAnsi="Times New Roman" w:cs="Times New Roman"/>
          <w:sz w:val="24"/>
          <w:szCs w:val="24"/>
        </w:rPr>
        <w:t xml:space="preserve">and is narcotic in high concentrations. </w:t>
      </w:r>
      <w:r>
        <w:rPr>
          <w:rFonts w:ascii="Times New Roman" w:hAnsi="Times New Roman" w:cs="Times New Roman"/>
          <w:sz w:val="24"/>
          <w:szCs w:val="24"/>
        </w:rPr>
        <w:t>Work in a well-ventilated lab or use a fume cupboard. Consider gloves if splashes are likely.</w:t>
      </w:r>
    </w:p>
    <w:p w14:paraId="00D6DEC8" w14:textId="77777777" w:rsidR="00B26423" w:rsidRPr="003A565E" w:rsidRDefault="00B26423" w:rsidP="003A565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43FD10FE" w14:textId="77777777" w:rsidR="00B26423" w:rsidRDefault="00B26423" w:rsidP="003A565E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D28E82" w14:textId="77777777" w:rsidR="00B26423" w:rsidRDefault="00B26423" w:rsidP="003A565E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7993B" w14:textId="022BBF76" w:rsidR="003A565E" w:rsidRPr="00277BAA" w:rsidRDefault="00B26423" w:rsidP="003A565E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You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93B25" w:rsidRPr="00693B25" w14:paraId="20365323" w14:textId="77777777" w:rsidTr="00693B25">
        <w:tc>
          <w:tcPr>
            <w:tcW w:w="4675" w:type="dxa"/>
          </w:tcPr>
          <w:p w14:paraId="6A66EC34" w14:textId="0A7E5CE3" w:rsidR="00693B25" w:rsidRPr="00693B25" w:rsidRDefault="008F41BC" w:rsidP="004A188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25">
              <w:rPr>
                <w:rFonts w:ascii="Times New Roman" w:hAnsi="Times New Roman" w:cs="Times New Roman"/>
                <w:sz w:val="24"/>
                <w:szCs w:val="24"/>
              </w:rPr>
              <w:t>0.0010 mol l</w:t>
            </w:r>
            <w:r w:rsidRPr="00693B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69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CBE" w:rsidRPr="00693B25">
              <w:rPr>
                <w:rFonts w:ascii="Times New Roman" w:hAnsi="Times New Roman" w:cs="Times New Roman"/>
                <w:sz w:val="24"/>
                <w:szCs w:val="24"/>
              </w:rPr>
              <w:t>acidiﬁed potassium permanganate</w:t>
            </w:r>
          </w:p>
        </w:tc>
        <w:tc>
          <w:tcPr>
            <w:tcW w:w="4675" w:type="dxa"/>
          </w:tcPr>
          <w:p w14:paraId="098075DD" w14:textId="77777777" w:rsidR="00693B25" w:rsidRPr="00693B25" w:rsidRDefault="00693B25" w:rsidP="004A188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25">
              <w:rPr>
                <w:rFonts w:ascii="Times New Roman" w:hAnsi="Times New Roman" w:cs="Times New Roman"/>
                <w:sz w:val="24"/>
                <w:szCs w:val="24"/>
              </w:rPr>
              <w:t>steel paper clips</w:t>
            </w:r>
          </w:p>
        </w:tc>
      </w:tr>
      <w:tr w:rsidR="00537CBE" w:rsidRPr="00693B25" w14:paraId="2774BE89" w14:textId="77777777" w:rsidTr="00693B25">
        <w:tc>
          <w:tcPr>
            <w:tcW w:w="4675" w:type="dxa"/>
          </w:tcPr>
          <w:p w14:paraId="4E96FAFA" w14:textId="2547DA53" w:rsidR="00537CBE" w:rsidRPr="00693B25" w:rsidRDefault="008F41BC" w:rsidP="004A188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25">
              <w:rPr>
                <w:rFonts w:ascii="Times New Roman" w:hAnsi="Times New Roman" w:cs="Times New Roman"/>
                <w:sz w:val="24"/>
                <w:szCs w:val="24"/>
              </w:rPr>
              <w:t>2 mol l</w:t>
            </w:r>
            <w:r w:rsidRPr="00693B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693B25">
              <w:rPr>
                <w:rFonts w:ascii="Times New Roman" w:hAnsi="Times New Roman" w:cs="Times New Roman"/>
                <w:sz w:val="24"/>
                <w:szCs w:val="24"/>
              </w:rPr>
              <w:t xml:space="preserve"> nitric acid</w:t>
            </w:r>
          </w:p>
        </w:tc>
        <w:tc>
          <w:tcPr>
            <w:tcW w:w="4675" w:type="dxa"/>
          </w:tcPr>
          <w:p w14:paraId="1127304D" w14:textId="3C6945B3" w:rsidR="00537CBE" w:rsidRPr="00693B25" w:rsidRDefault="008F41BC" w:rsidP="004A188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25">
              <w:rPr>
                <w:rFonts w:ascii="Times New Roman" w:hAnsi="Times New Roman" w:cs="Times New Roman"/>
                <w:sz w:val="24"/>
                <w:szCs w:val="24"/>
              </w:rPr>
              <w:t>85 % phosphoric acid</w:t>
            </w:r>
          </w:p>
        </w:tc>
      </w:tr>
      <w:tr w:rsidR="008F41BC" w:rsidRPr="00693B25" w14:paraId="564D59F7" w14:textId="77777777" w:rsidTr="00693B25">
        <w:tc>
          <w:tcPr>
            <w:tcW w:w="4675" w:type="dxa"/>
          </w:tcPr>
          <w:p w14:paraId="01AB10B1" w14:textId="41A6F471" w:rsidR="008F41BC" w:rsidRPr="00693B25" w:rsidRDefault="008F41BC" w:rsidP="004A188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25">
              <w:rPr>
                <w:rFonts w:ascii="Times New Roman" w:hAnsi="Times New Roman" w:cs="Times New Roman"/>
                <w:sz w:val="24"/>
                <w:szCs w:val="24"/>
              </w:rPr>
              <w:t>acidified potassium periodate solution</w:t>
            </w:r>
          </w:p>
        </w:tc>
        <w:tc>
          <w:tcPr>
            <w:tcW w:w="4675" w:type="dxa"/>
          </w:tcPr>
          <w:p w14:paraId="1AAC1279" w14:textId="7E33FC55" w:rsidR="008F41BC" w:rsidRPr="00693B25" w:rsidRDefault="008F41BC" w:rsidP="004A188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25">
              <w:rPr>
                <w:rFonts w:ascii="Times New Roman" w:hAnsi="Times New Roman" w:cs="Times New Roman"/>
                <w:sz w:val="24"/>
                <w:szCs w:val="24"/>
              </w:rPr>
              <w:t>potassium persulphate</w:t>
            </w:r>
          </w:p>
        </w:tc>
      </w:tr>
      <w:tr w:rsidR="00277BAA" w:rsidRPr="00693B25" w14:paraId="38EF923B" w14:textId="77777777" w:rsidTr="00693B25">
        <w:tc>
          <w:tcPr>
            <w:tcW w:w="4675" w:type="dxa"/>
          </w:tcPr>
          <w:p w14:paraId="212C5EC7" w14:textId="411A0CDF" w:rsidR="00277BAA" w:rsidRPr="00693B25" w:rsidRDefault="00277BAA" w:rsidP="004A188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25">
              <w:rPr>
                <w:rFonts w:ascii="Times New Roman" w:hAnsi="Times New Roman" w:cs="Times New Roman"/>
                <w:sz w:val="24"/>
                <w:szCs w:val="24"/>
              </w:rPr>
              <w:t>propanone</w:t>
            </w:r>
          </w:p>
        </w:tc>
        <w:tc>
          <w:tcPr>
            <w:tcW w:w="4675" w:type="dxa"/>
          </w:tcPr>
          <w:p w14:paraId="3E3CAE18" w14:textId="3B3F4925" w:rsidR="00277BAA" w:rsidRPr="00693B25" w:rsidRDefault="00277BAA" w:rsidP="004A188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25">
              <w:rPr>
                <w:rFonts w:ascii="Times New Roman" w:hAnsi="Times New Roman" w:cs="Times New Roman"/>
                <w:sz w:val="24"/>
                <w:szCs w:val="24"/>
              </w:rPr>
              <w:t>deionised water</w:t>
            </w:r>
          </w:p>
        </w:tc>
      </w:tr>
      <w:tr w:rsidR="00277BAA" w:rsidRPr="00693B25" w14:paraId="11E5E7CD" w14:textId="77777777" w:rsidTr="00693B25">
        <w:tc>
          <w:tcPr>
            <w:tcW w:w="4675" w:type="dxa"/>
          </w:tcPr>
          <w:p w14:paraId="717E0368" w14:textId="2C729EAF" w:rsidR="00277BAA" w:rsidRPr="00693B25" w:rsidRDefault="00277BAA" w:rsidP="004A188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25">
              <w:rPr>
                <w:rFonts w:ascii="Times New Roman" w:hAnsi="Times New Roman" w:cs="Times New Roman"/>
                <w:sz w:val="24"/>
                <w:szCs w:val="24"/>
              </w:rPr>
              <w:t>anti-bumping granules</w:t>
            </w:r>
          </w:p>
        </w:tc>
        <w:tc>
          <w:tcPr>
            <w:tcW w:w="4675" w:type="dxa"/>
          </w:tcPr>
          <w:p w14:paraId="0A559FF3" w14:textId="77777777" w:rsidR="00277BAA" w:rsidRPr="00693B25" w:rsidRDefault="00277BAA" w:rsidP="004A188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BE" w:rsidRPr="00693B25" w14:paraId="531BC26C" w14:textId="77777777" w:rsidTr="00693B25">
        <w:tc>
          <w:tcPr>
            <w:tcW w:w="4675" w:type="dxa"/>
          </w:tcPr>
          <w:p w14:paraId="5F2033DD" w14:textId="045B7BCD" w:rsidR="00537CBE" w:rsidRPr="00693B25" w:rsidRDefault="00537CBE" w:rsidP="00537CBE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25">
              <w:rPr>
                <w:rFonts w:ascii="Times New Roman" w:hAnsi="Times New Roman" w:cs="Times New Roman"/>
                <w:sz w:val="24"/>
                <w:szCs w:val="24"/>
              </w:rPr>
              <w:t>standard ﬂasks (50 cm</w:t>
            </w:r>
            <w:r w:rsidRPr="00693B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93B25">
              <w:rPr>
                <w:rFonts w:ascii="Times New Roman" w:hAnsi="Times New Roman" w:cs="Times New Roman"/>
                <w:sz w:val="24"/>
                <w:szCs w:val="24"/>
              </w:rPr>
              <w:t xml:space="preserve"> and 100 cm</w:t>
            </w:r>
            <w:r w:rsidRPr="00693B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93B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5" w:type="dxa"/>
          </w:tcPr>
          <w:p w14:paraId="7172906E" w14:textId="7F24363E" w:rsidR="00537CBE" w:rsidRPr="00693B25" w:rsidRDefault="00537CBE" w:rsidP="00537CBE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25">
              <w:rPr>
                <w:rFonts w:ascii="Times New Roman" w:hAnsi="Times New Roman" w:cs="Times New Roman"/>
                <w:sz w:val="24"/>
                <w:szCs w:val="24"/>
              </w:rPr>
              <w:t>50 cm</w:t>
            </w:r>
            <w:r w:rsidRPr="00693B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93B25">
              <w:rPr>
                <w:rFonts w:ascii="Times New Roman" w:hAnsi="Times New Roman" w:cs="Times New Roman"/>
                <w:sz w:val="24"/>
                <w:szCs w:val="24"/>
              </w:rPr>
              <w:t xml:space="preserve"> burette </w:t>
            </w:r>
          </w:p>
        </w:tc>
      </w:tr>
      <w:tr w:rsidR="00537CBE" w:rsidRPr="00693B25" w14:paraId="2D5CB7F4" w14:textId="77777777" w:rsidTr="00693B25">
        <w:tc>
          <w:tcPr>
            <w:tcW w:w="4675" w:type="dxa"/>
          </w:tcPr>
          <w:p w14:paraId="6AFE89D1" w14:textId="77777777" w:rsidR="00537CBE" w:rsidRPr="00693B25" w:rsidRDefault="00537CBE" w:rsidP="00537CBE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25">
              <w:rPr>
                <w:rFonts w:ascii="Times New Roman" w:hAnsi="Times New Roman" w:cs="Times New Roman"/>
                <w:sz w:val="24"/>
                <w:szCs w:val="24"/>
              </w:rPr>
              <w:t xml:space="preserve">colorimeter </w:t>
            </w:r>
          </w:p>
        </w:tc>
        <w:tc>
          <w:tcPr>
            <w:tcW w:w="4675" w:type="dxa"/>
          </w:tcPr>
          <w:p w14:paraId="41F9F5EF" w14:textId="75D6A4D8" w:rsidR="00537CBE" w:rsidRPr="00693B25" w:rsidRDefault="00277BAA" w:rsidP="00537CBE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25">
              <w:rPr>
                <w:rFonts w:ascii="Times New Roman" w:hAnsi="Times New Roman" w:cs="Times New Roman"/>
                <w:sz w:val="24"/>
                <w:szCs w:val="24"/>
              </w:rPr>
              <w:t>540 nm filter</w:t>
            </w:r>
          </w:p>
        </w:tc>
      </w:tr>
      <w:tr w:rsidR="00537CBE" w:rsidRPr="00693B25" w14:paraId="311AC72D" w14:textId="77777777" w:rsidTr="00693B25">
        <w:tc>
          <w:tcPr>
            <w:tcW w:w="4675" w:type="dxa"/>
          </w:tcPr>
          <w:p w14:paraId="5909D538" w14:textId="68D52BD2" w:rsidR="00537CBE" w:rsidRPr="00693B25" w:rsidRDefault="00277BAA" w:rsidP="00537CBE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25">
              <w:rPr>
                <w:rFonts w:ascii="Times New Roman" w:hAnsi="Times New Roman" w:cs="Times New Roman"/>
                <w:sz w:val="24"/>
                <w:szCs w:val="24"/>
              </w:rPr>
              <w:t>optically matched cuvettes</w:t>
            </w:r>
          </w:p>
        </w:tc>
        <w:tc>
          <w:tcPr>
            <w:tcW w:w="4675" w:type="dxa"/>
          </w:tcPr>
          <w:p w14:paraId="6945AD6B" w14:textId="4C8A0372" w:rsidR="00537CBE" w:rsidRPr="00693B25" w:rsidRDefault="00277BAA" w:rsidP="00537CBE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25">
              <w:rPr>
                <w:rFonts w:ascii="Times New Roman" w:hAnsi="Times New Roman" w:cs="Times New Roman"/>
                <w:sz w:val="24"/>
                <w:szCs w:val="24"/>
              </w:rPr>
              <w:t>balance (accurate to 0.001 g)</w:t>
            </w:r>
          </w:p>
        </w:tc>
      </w:tr>
      <w:tr w:rsidR="00537CBE" w:rsidRPr="00693B25" w14:paraId="4B78C197" w14:textId="77777777" w:rsidTr="00693B25">
        <w:tc>
          <w:tcPr>
            <w:tcW w:w="4675" w:type="dxa"/>
          </w:tcPr>
          <w:p w14:paraId="0BAEC550" w14:textId="77777777" w:rsidR="00537CBE" w:rsidRPr="00693B25" w:rsidRDefault="00537CBE" w:rsidP="00537CBE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25">
              <w:rPr>
                <w:rFonts w:ascii="Times New Roman" w:hAnsi="Times New Roman" w:cs="Times New Roman"/>
                <w:sz w:val="24"/>
                <w:szCs w:val="24"/>
              </w:rPr>
              <w:t>glass beakers (50 cm</w:t>
            </w:r>
            <w:r w:rsidRPr="00693B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93B25">
              <w:rPr>
                <w:rFonts w:ascii="Times New Roman" w:hAnsi="Times New Roman" w:cs="Times New Roman"/>
                <w:sz w:val="24"/>
                <w:szCs w:val="24"/>
              </w:rPr>
              <w:t xml:space="preserve"> and 250 cm</w:t>
            </w:r>
            <w:r w:rsidRPr="00693B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93B2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675" w:type="dxa"/>
          </w:tcPr>
          <w:p w14:paraId="4AD43EC4" w14:textId="5F899BFA" w:rsidR="00537CBE" w:rsidRPr="00693B25" w:rsidRDefault="00277BAA" w:rsidP="00537CBE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25">
              <w:rPr>
                <w:rFonts w:ascii="Times New Roman" w:hAnsi="Times New Roman" w:cs="Times New Roman"/>
                <w:sz w:val="24"/>
                <w:szCs w:val="24"/>
              </w:rPr>
              <w:t>Bunsen bu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rn</w:t>
            </w:r>
            <w:r w:rsidRPr="00693B25">
              <w:rPr>
                <w:rFonts w:ascii="Times New Roman" w:hAnsi="Times New Roman" w:cs="Times New Roman"/>
                <w:sz w:val="24"/>
                <w:szCs w:val="24"/>
              </w:rPr>
              <w:t>er, heating mat and tripod</w:t>
            </w:r>
          </w:p>
        </w:tc>
      </w:tr>
      <w:tr w:rsidR="00537CBE" w:rsidRPr="00693B25" w14:paraId="069B75C7" w14:textId="77777777" w:rsidTr="00693B25">
        <w:tc>
          <w:tcPr>
            <w:tcW w:w="4675" w:type="dxa"/>
          </w:tcPr>
          <w:p w14:paraId="23052E19" w14:textId="77777777" w:rsidR="00537CBE" w:rsidRPr="00693B25" w:rsidRDefault="00537CBE" w:rsidP="00537CBE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25">
              <w:rPr>
                <w:rFonts w:ascii="Times New Roman" w:hAnsi="Times New Roman" w:cs="Times New Roman"/>
                <w:sz w:val="24"/>
                <w:szCs w:val="24"/>
              </w:rPr>
              <w:t>measuring cylinders (50 cm</w:t>
            </w:r>
            <w:r w:rsidRPr="00693B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693B25">
              <w:rPr>
                <w:rFonts w:ascii="Times New Roman" w:hAnsi="Times New Roman" w:cs="Times New Roman"/>
                <w:sz w:val="24"/>
                <w:szCs w:val="24"/>
              </w:rPr>
              <w:t>and 10 cm</w:t>
            </w:r>
            <w:r w:rsidRPr="00693B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93B2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675" w:type="dxa"/>
          </w:tcPr>
          <w:p w14:paraId="18C632E7" w14:textId="59159367" w:rsidR="00537CBE" w:rsidRPr="00693B25" w:rsidRDefault="00277BAA" w:rsidP="00537CBE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25">
              <w:rPr>
                <w:rFonts w:ascii="Times New Roman" w:hAnsi="Times New Roman" w:cs="Times New Roman"/>
                <w:sz w:val="24"/>
                <w:szCs w:val="24"/>
              </w:rPr>
              <w:t>dropper</w:t>
            </w:r>
          </w:p>
        </w:tc>
      </w:tr>
      <w:tr w:rsidR="00537CBE" w:rsidRPr="00693B25" w14:paraId="68810D5D" w14:textId="77777777" w:rsidTr="00693B25">
        <w:tc>
          <w:tcPr>
            <w:tcW w:w="4675" w:type="dxa"/>
          </w:tcPr>
          <w:p w14:paraId="15020D11" w14:textId="57273FF2" w:rsidR="00537CBE" w:rsidRPr="00693B25" w:rsidRDefault="00277BAA" w:rsidP="00537CBE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watch</w:t>
            </w:r>
            <w:r w:rsidR="00537CBE" w:rsidRPr="00693B25">
              <w:rPr>
                <w:rFonts w:ascii="Times New Roman" w:hAnsi="Times New Roman" w:cs="Times New Roman"/>
                <w:sz w:val="24"/>
                <w:szCs w:val="24"/>
              </w:rPr>
              <w:t xml:space="preserve"> glass</w:t>
            </w:r>
          </w:p>
        </w:tc>
        <w:tc>
          <w:tcPr>
            <w:tcW w:w="4675" w:type="dxa"/>
          </w:tcPr>
          <w:p w14:paraId="0ABBFA61" w14:textId="77777777" w:rsidR="00537CBE" w:rsidRPr="00693B25" w:rsidRDefault="00537CBE" w:rsidP="00537CBE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25">
              <w:rPr>
                <w:rFonts w:ascii="Times New Roman" w:hAnsi="Times New Roman" w:cs="Times New Roman"/>
                <w:sz w:val="24"/>
                <w:szCs w:val="24"/>
              </w:rPr>
              <w:t>filter funnel</w:t>
            </w:r>
          </w:p>
        </w:tc>
      </w:tr>
      <w:tr w:rsidR="00537CBE" w:rsidRPr="00693B25" w14:paraId="2DA8D987" w14:textId="77777777" w:rsidTr="00693B25">
        <w:tc>
          <w:tcPr>
            <w:tcW w:w="4675" w:type="dxa"/>
          </w:tcPr>
          <w:p w14:paraId="39EA967B" w14:textId="77777777" w:rsidR="00537CBE" w:rsidRPr="00693B25" w:rsidRDefault="00537CBE" w:rsidP="00537CBE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25">
              <w:rPr>
                <w:rFonts w:ascii="Times New Roman" w:hAnsi="Times New Roman" w:cs="Times New Roman"/>
                <w:sz w:val="24"/>
                <w:szCs w:val="24"/>
              </w:rPr>
              <w:t>tweezers</w:t>
            </w:r>
          </w:p>
        </w:tc>
        <w:tc>
          <w:tcPr>
            <w:tcW w:w="4675" w:type="dxa"/>
          </w:tcPr>
          <w:p w14:paraId="779BC386" w14:textId="77777777" w:rsidR="00537CBE" w:rsidRPr="00693B25" w:rsidRDefault="00537CBE" w:rsidP="00537CBE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25">
              <w:rPr>
                <w:rFonts w:ascii="Times New Roman" w:hAnsi="Times New Roman" w:cs="Times New Roman"/>
                <w:sz w:val="24"/>
                <w:szCs w:val="24"/>
              </w:rPr>
              <w:t>wash bottle</w:t>
            </w:r>
          </w:p>
        </w:tc>
      </w:tr>
      <w:tr w:rsidR="00537CBE" w:rsidRPr="00693B25" w14:paraId="6A8C791E" w14:textId="77777777" w:rsidTr="00693B25">
        <w:tc>
          <w:tcPr>
            <w:tcW w:w="4675" w:type="dxa"/>
          </w:tcPr>
          <w:p w14:paraId="41ADCE9C" w14:textId="48105B83" w:rsidR="00537CBE" w:rsidRPr="00693B25" w:rsidRDefault="00277BAA" w:rsidP="00537CBE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25">
              <w:rPr>
                <w:rFonts w:ascii="Times New Roman" w:hAnsi="Times New Roman" w:cs="Times New Roman"/>
                <w:sz w:val="24"/>
                <w:szCs w:val="24"/>
              </w:rPr>
              <w:t>wire cutters</w:t>
            </w:r>
          </w:p>
        </w:tc>
        <w:tc>
          <w:tcPr>
            <w:tcW w:w="4675" w:type="dxa"/>
          </w:tcPr>
          <w:p w14:paraId="43DC03D9" w14:textId="5BA0EF7C" w:rsidR="00537CBE" w:rsidRPr="00693B25" w:rsidRDefault="00537CBE" w:rsidP="00537CBE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E1BB31" w14:textId="77777777" w:rsidR="00277BAA" w:rsidRDefault="00277BAA" w:rsidP="003A565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733BE7E6" w14:textId="77777777" w:rsidR="003A565E" w:rsidRPr="00CC6D54" w:rsidRDefault="003A565E" w:rsidP="003A565E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6D54">
        <w:rPr>
          <w:rFonts w:ascii="Times New Roman" w:hAnsi="Times New Roman" w:cs="Times New Roman"/>
          <w:b/>
          <w:bCs/>
          <w:sz w:val="24"/>
          <w:szCs w:val="24"/>
          <w:u w:val="single"/>
        </w:rPr>
        <w:t>Procedure</w:t>
      </w:r>
    </w:p>
    <w:p w14:paraId="5C3C483B" w14:textId="77777777" w:rsidR="003A565E" w:rsidRPr="00CC6D54" w:rsidRDefault="003A565E" w:rsidP="003A565E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6D54">
        <w:rPr>
          <w:rFonts w:ascii="Times New Roman" w:hAnsi="Times New Roman" w:cs="Times New Roman"/>
          <w:b/>
          <w:bCs/>
          <w:sz w:val="24"/>
          <w:szCs w:val="24"/>
        </w:rPr>
        <w:t>Part A - Calibration graph</w:t>
      </w:r>
    </w:p>
    <w:p w14:paraId="5189C3C5" w14:textId="7613D81F" w:rsidR="003A565E" w:rsidRPr="003A565E" w:rsidRDefault="003A565E" w:rsidP="003A565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3A565E">
        <w:rPr>
          <w:rFonts w:ascii="Times New Roman" w:hAnsi="Times New Roman" w:cs="Times New Roman"/>
          <w:sz w:val="24"/>
          <w:szCs w:val="24"/>
        </w:rPr>
        <w:t xml:space="preserve">Rinse the burette, including the tip, with 0.0010 </w:t>
      </w:r>
      <w:r w:rsidR="00277BAA" w:rsidRPr="00693B25">
        <w:rPr>
          <w:rFonts w:ascii="Times New Roman" w:hAnsi="Times New Roman" w:cs="Times New Roman"/>
          <w:sz w:val="24"/>
          <w:szCs w:val="24"/>
        </w:rPr>
        <w:t>mol l</w:t>
      </w:r>
      <w:r w:rsidR="00277BAA" w:rsidRPr="00693B2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277BAA" w:rsidRPr="00693B25">
        <w:rPr>
          <w:rFonts w:ascii="Times New Roman" w:hAnsi="Times New Roman" w:cs="Times New Roman"/>
          <w:sz w:val="24"/>
          <w:szCs w:val="24"/>
        </w:rPr>
        <w:t xml:space="preserve"> </w:t>
      </w:r>
      <w:r w:rsidRPr="003A565E">
        <w:rPr>
          <w:rFonts w:ascii="Times New Roman" w:hAnsi="Times New Roman" w:cs="Times New Roman"/>
          <w:sz w:val="24"/>
          <w:szCs w:val="24"/>
        </w:rPr>
        <w:t>acidiﬁed potassium permanganate and</w:t>
      </w:r>
      <w:r w:rsidR="00277BAA">
        <w:rPr>
          <w:rFonts w:ascii="Times New Roman" w:hAnsi="Times New Roman" w:cs="Times New Roman"/>
          <w:sz w:val="24"/>
          <w:szCs w:val="24"/>
        </w:rPr>
        <w:t xml:space="preserve"> </w:t>
      </w:r>
      <w:r w:rsidRPr="003A565E">
        <w:rPr>
          <w:rFonts w:ascii="Times New Roman" w:hAnsi="Times New Roman" w:cs="Times New Roman"/>
          <w:sz w:val="24"/>
          <w:szCs w:val="24"/>
        </w:rPr>
        <w:t>ﬁll it with the same solution.</w:t>
      </w:r>
    </w:p>
    <w:p w14:paraId="4D288108" w14:textId="01C88C2F" w:rsidR="003A565E" w:rsidRPr="003A565E" w:rsidRDefault="003A565E" w:rsidP="003A565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3A565E">
        <w:rPr>
          <w:rFonts w:ascii="Times New Roman" w:hAnsi="Times New Roman" w:cs="Times New Roman"/>
          <w:sz w:val="24"/>
          <w:szCs w:val="24"/>
        </w:rPr>
        <w:t>Run 2</w:t>
      </w:r>
      <w:r w:rsidR="00277BAA">
        <w:rPr>
          <w:rFonts w:ascii="Times New Roman" w:hAnsi="Times New Roman" w:cs="Times New Roman"/>
          <w:sz w:val="24"/>
          <w:szCs w:val="24"/>
        </w:rPr>
        <w:t xml:space="preserve"> </w:t>
      </w:r>
      <w:r w:rsidR="00494951" w:rsidRPr="00494951">
        <w:rPr>
          <w:rFonts w:ascii="Times New Roman" w:hAnsi="Times New Roman" w:cs="Times New Roman"/>
          <w:sz w:val="24"/>
          <w:szCs w:val="24"/>
        </w:rPr>
        <w:t>cm</w:t>
      </w:r>
      <w:r w:rsidR="00494951" w:rsidRPr="0049495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94951">
        <w:rPr>
          <w:rFonts w:ascii="Times New Roman" w:hAnsi="Times New Roman" w:cs="Times New Roman"/>
          <w:sz w:val="24"/>
          <w:szCs w:val="24"/>
        </w:rPr>
        <w:t xml:space="preserve"> </w:t>
      </w:r>
      <w:r w:rsidRPr="003A565E">
        <w:rPr>
          <w:rFonts w:ascii="Times New Roman" w:hAnsi="Times New Roman" w:cs="Times New Roman"/>
          <w:sz w:val="24"/>
          <w:szCs w:val="24"/>
        </w:rPr>
        <w:t>of the permanganate solution into a 50</w:t>
      </w:r>
      <w:r w:rsidR="00494951">
        <w:rPr>
          <w:rFonts w:ascii="Times New Roman" w:hAnsi="Times New Roman" w:cs="Times New Roman"/>
          <w:sz w:val="24"/>
          <w:szCs w:val="24"/>
        </w:rPr>
        <w:t xml:space="preserve"> </w:t>
      </w:r>
      <w:r w:rsidR="00494951" w:rsidRPr="00494951">
        <w:rPr>
          <w:rFonts w:ascii="Times New Roman" w:hAnsi="Times New Roman" w:cs="Times New Roman"/>
          <w:sz w:val="24"/>
          <w:szCs w:val="24"/>
        </w:rPr>
        <w:t>cm</w:t>
      </w:r>
      <w:r w:rsidR="00494951" w:rsidRPr="0049495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94951">
        <w:rPr>
          <w:rFonts w:ascii="Times New Roman" w:hAnsi="Times New Roman" w:cs="Times New Roman"/>
          <w:sz w:val="24"/>
          <w:szCs w:val="24"/>
        </w:rPr>
        <w:t xml:space="preserve"> </w:t>
      </w:r>
      <w:r w:rsidRPr="003A565E">
        <w:rPr>
          <w:rFonts w:ascii="Times New Roman" w:hAnsi="Times New Roman" w:cs="Times New Roman"/>
          <w:sz w:val="24"/>
          <w:szCs w:val="24"/>
        </w:rPr>
        <w:t>standard ﬂask and make up to the</w:t>
      </w:r>
      <w:r w:rsidR="00277BAA">
        <w:rPr>
          <w:rFonts w:ascii="Times New Roman" w:hAnsi="Times New Roman" w:cs="Times New Roman"/>
          <w:sz w:val="24"/>
          <w:szCs w:val="24"/>
        </w:rPr>
        <w:t xml:space="preserve"> </w:t>
      </w:r>
      <w:r w:rsidRPr="003A565E">
        <w:rPr>
          <w:rFonts w:ascii="Times New Roman" w:hAnsi="Times New Roman" w:cs="Times New Roman"/>
          <w:sz w:val="24"/>
          <w:szCs w:val="24"/>
        </w:rPr>
        <w:t>graduation mark with deionised water. Use a dropper for the final centimetre.</w:t>
      </w:r>
    </w:p>
    <w:p w14:paraId="25EAE301" w14:textId="77777777" w:rsidR="003A565E" w:rsidRPr="003A565E" w:rsidRDefault="003A565E" w:rsidP="003A565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3A565E">
        <w:rPr>
          <w:rFonts w:ascii="Times New Roman" w:hAnsi="Times New Roman" w:cs="Times New Roman"/>
          <w:sz w:val="24"/>
          <w:szCs w:val="24"/>
        </w:rPr>
        <w:t>Stopper the ﬂask and invert it several times to ensure the contents are completely mixed.</w:t>
      </w:r>
    </w:p>
    <w:p w14:paraId="3F1361B3" w14:textId="77777777" w:rsidR="003A565E" w:rsidRPr="003A565E" w:rsidRDefault="003A565E" w:rsidP="003A565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3A565E">
        <w:rPr>
          <w:rFonts w:ascii="Times New Roman" w:hAnsi="Times New Roman" w:cs="Times New Roman"/>
          <w:sz w:val="24"/>
          <w:szCs w:val="24"/>
        </w:rPr>
        <w:t>Rinse a cuvette with some of this solution and fill it.</w:t>
      </w:r>
    </w:p>
    <w:p w14:paraId="0DF9D216" w14:textId="0488418C" w:rsidR="003A565E" w:rsidRPr="003A565E" w:rsidRDefault="003A565E" w:rsidP="003A565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3A565E">
        <w:rPr>
          <w:rFonts w:ascii="Times New Roman" w:hAnsi="Times New Roman" w:cs="Times New Roman"/>
          <w:sz w:val="24"/>
          <w:szCs w:val="24"/>
        </w:rPr>
        <w:t>Using the colorimeter (ﬁtted with a 540 nm ﬁlter) measure the absorbance of the solution in the</w:t>
      </w:r>
      <w:r w:rsidR="00277BAA">
        <w:rPr>
          <w:rFonts w:ascii="Times New Roman" w:hAnsi="Times New Roman" w:cs="Times New Roman"/>
          <w:sz w:val="24"/>
          <w:szCs w:val="24"/>
        </w:rPr>
        <w:t xml:space="preserve"> </w:t>
      </w:r>
      <w:r w:rsidRPr="003A565E">
        <w:rPr>
          <w:rFonts w:ascii="Times New Roman" w:hAnsi="Times New Roman" w:cs="Times New Roman"/>
          <w:sz w:val="24"/>
          <w:szCs w:val="24"/>
        </w:rPr>
        <w:t>cuvette.</w:t>
      </w:r>
    </w:p>
    <w:p w14:paraId="665D193F" w14:textId="1D570EA9" w:rsidR="003A565E" w:rsidRPr="003A565E" w:rsidRDefault="003A565E" w:rsidP="003A565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3A565E">
        <w:rPr>
          <w:rFonts w:ascii="Times New Roman" w:hAnsi="Times New Roman" w:cs="Times New Roman"/>
          <w:sz w:val="24"/>
          <w:szCs w:val="24"/>
        </w:rPr>
        <w:t>Repeat steps two to five with 4, 6, 8, 10, 12 and 14</w:t>
      </w:r>
      <w:r w:rsidR="00494951">
        <w:rPr>
          <w:rFonts w:ascii="Times New Roman" w:hAnsi="Times New Roman" w:cs="Times New Roman"/>
          <w:sz w:val="24"/>
          <w:szCs w:val="24"/>
        </w:rPr>
        <w:t xml:space="preserve"> </w:t>
      </w:r>
      <w:r w:rsidR="00494951" w:rsidRPr="00494951">
        <w:rPr>
          <w:rFonts w:ascii="Times New Roman" w:hAnsi="Times New Roman" w:cs="Times New Roman"/>
          <w:sz w:val="24"/>
          <w:szCs w:val="24"/>
        </w:rPr>
        <w:t>cm</w:t>
      </w:r>
      <w:r w:rsidR="00494951" w:rsidRPr="0049495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94951">
        <w:rPr>
          <w:rFonts w:ascii="Times New Roman" w:hAnsi="Times New Roman" w:cs="Times New Roman"/>
          <w:sz w:val="24"/>
          <w:szCs w:val="24"/>
        </w:rPr>
        <w:t xml:space="preserve"> </w:t>
      </w:r>
      <w:r w:rsidRPr="003A565E">
        <w:rPr>
          <w:rFonts w:ascii="Times New Roman" w:hAnsi="Times New Roman" w:cs="Times New Roman"/>
          <w:sz w:val="24"/>
          <w:szCs w:val="24"/>
        </w:rPr>
        <w:t>of the permanganate stock solution in</w:t>
      </w:r>
      <w:r w:rsidR="00277BAA">
        <w:rPr>
          <w:rFonts w:ascii="Times New Roman" w:hAnsi="Times New Roman" w:cs="Times New Roman"/>
          <w:sz w:val="24"/>
          <w:szCs w:val="24"/>
        </w:rPr>
        <w:t xml:space="preserve"> </w:t>
      </w:r>
      <w:r w:rsidRPr="003A565E">
        <w:rPr>
          <w:rFonts w:ascii="Times New Roman" w:hAnsi="Times New Roman" w:cs="Times New Roman"/>
          <w:sz w:val="24"/>
          <w:szCs w:val="24"/>
        </w:rPr>
        <w:t>the burette.</w:t>
      </w:r>
    </w:p>
    <w:p w14:paraId="1C9E7E00" w14:textId="77777777" w:rsidR="003A565E" w:rsidRPr="003A565E" w:rsidRDefault="003A565E" w:rsidP="003A565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3A565E">
        <w:rPr>
          <w:rFonts w:ascii="Times New Roman" w:hAnsi="Times New Roman" w:cs="Times New Roman"/>
          <w:sz w:val="24"/>
          <w:szCs w:val="24"/>
        </w:rPr>
        <w:t>Plot a calibration graph of ‘</w:t>
      </w:r>
      <w:proofErr w:type="gramStart"/>
      <w:r w:rsidRPr="003A565E">
        <w:rPr>
          <w:rFonts w:ascii="Times New Roman" w:hAnsi="Times New Roman" w:cs="Times New Roman"/>
          <w:sz w:val="24"/>
          <w:szCs w:val="24"/>
        </w:rPr>
        <w:t>absorbance‘ against</w:t>
      </w:r>
      <w:proofErr w:type="gramEnd"/>
      <w:r w:rsidRPr="003A565E">
        <w:rPr>
          <w:rFonts w:ascii="Times New Roman" w:hAnsi="Times New Roman" w:cs="Times New Roman"/>
          <w:sz w:val="24"/>
          <w:szCs w:val="24"/>
        </w:rPr>
        <w:t xml:space="preserve"> ‘concentration of potassium permanganate’.</w:t>
      </w:r>
    </w:p>
    <w:p w14:paraId="4FBF23BD" w14:textId="402D0B9C" w:rsidR="003A565E" w:rsidRPr="003A565E" w:rsidRDefault="003A565E" w:rsidP="003A565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3A565E">
        <w:rPr>
          <w:rFonts w:ascii="Times New Roman" w:hAnsi="Times New Roman" w:cs="Times New Roman"/>
          <w:sz w:val="24"/>
          <w:szCs w:val="24"/>
        </w:rPr>
        <w:t>Your teacher/lecturer will provide you with the accurate concentration of the potassium</w:t>
      </w:r>
      <w:r w:rsidR="00277BAA">
        <w:rPr>
          <w:rFonts w:ascii="Times New Roman" w:hAnsi="Times New Roman" w:cs="Times New Roman"/>
          <w:sz w:val="24"/>
          <w:szCs w:val="24"/>
        </w:rPr>
        <w:t xml:space="preserve"> </w:t>
      </w:r>
      <w:r w:rsidRPr="003A565E">
        <w:rPr>
          <w:rFonts w:ascii="Times New Roman" w:hAnsi="Times New Roman" w:cs="Times New Roman"/>
          <w:sz w:val="24"/>
          <w:szCs w:val="24"/>
        </w:rPr>
        <w:t>permanganate stock solution.</w:t>
      </w:r>
    </w:p>
    <w:p w14:paraId="7A05A763" w14:textId="77777777" w:rsidR="00B26423" w:rsidRDefault="00B2642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2CAFC26" w14:textId="635CCBDC" w:rsidR="003A565E" w:rsidRPr="00CC6D54" w:rsidRDefault="003A565E" w:rsidP="003A565E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6D54">
        <w:rPr>
          <w:rFonts w:ascii="Times New Roman" w:hAnsi="Times New Roman" w:cs="Times New Roman"/>
          <w:b/>
          <w:bCs/>
          <w:sz w:val="24"/>
          <w:szCs w:val="24"/>
        </w:rPr>
        <w:lastRenderedPageBreak/>
        <w:t>Part B - Conversion of manganese to permanganate</w:t>
      </w:r>
    </w:p>
    <w:p w14:paraId="70382C9F" w14:textId="77777777" w:rsidR="003A565E" w:rsidRPr="003A565E" w:rsidRDefault="003A565E" w:rsidP="003A565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3A565E">
        <w:rPr>
          <w:rFonts w:ascii="Times New Roman" w:hAnsi="Times New Roman" w:cs="Times New Roman"/>
          <w:sz w:val="24"/>
          <w:szCs w:val="24"/>
        </w:rPr>
        <w:t>Carry out the following procedure in duplicate.</w:t>
      </w:r>
    </w:p>
    <w:p w14:paraId="4FBEE7B9" w14:textId="2AD80CBC" w:rsidR="003A565E" w:rsidRPr="003A565E" w:rsidRDefault="003A565E" w:rsidP="003A565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3A565E">
        <w:rPr>
          <w:rFonts w:ascii="Times New Roman" w:hAnsi="Times New Roman" w:cs="Times New Roman"/>
          <w:sz w:val="24"/>
          <w:szCs w:val="24"/>
        </w:rPr>
        <w:t>Degrease a steel paper clip by swirling it with a little propanone in a small beaker. Using</w:t>
      </w:r>
      <w:r w:rsidR="00277BAA">
        <w:rPr>
          <w:rFonts w:ascii="Times New Roman" w:hAnsi="Times New Roman" w:cs="Times New Roman"/>
          <w:sz w:val="24"/>
          <w:szCs w:val="24"/>
        </w:rPr>
        <w:t xml:space="preserve"> </w:t>
      </w:r>
      <w:r w:rsidRPr="003A565E">
        <w:rPr>
          <w:rFonts w:ascii="Times New Roman" w:hAnsi="Times New Roman" w:cs="Times New Roman"/>
          <w:sz w:val="24"/>
          <w:szCs w:val="24"/>
        </w:rPr>
        <w:t>tweezers, remove the paper clip and leave it to dry for about a minute or so on a paper towel.</w:t>
      </w:r>
    </w:p>
    <w:p w14:paraId="69CC8D08" w14:textId="77777777" w:rsidR="003A565E" w:rsidRPr="003A565E" w:rsidRDefault="003A565E" w:rsidP="003A565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3A565E">
        <w:rPr>
          <w:rFonts w:ascii="Times New Roman" w:hAnsi="Times New Roman" w:cs="Times New Roman"/>
          <w:sz w:val="24"/>
          <w:szCs w:val="24"/>
        </w:rPr>
        <w:t>Cut up the paper clip into small pieces.</w:t>
      </w:r>
    </w:p>
    <w:p w14:paraId="4E691A6E" w14:textId="603E89E7" w:rsidR="003A565E" w:rsidRPr="003A565E" w:rsidRDefault="003A565E" w:rsidP="003A565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3A565E">
        <w:rPr>
          <w:rFonts w:ascii="Times New Roman" w:hAnsi="Times New Roman" w:cs="Times New Roman"/>
          <w:sz w:val="24"/>
          <w:szCs w:val="24"/>
        </w:rPr>
        <w:t>Weigh accurately about 0.2g of the paper clip pieces and transfer them to a 250</w:t>
      </w:r>
      <w:r w:rsidR="00277BAA">
        <w:rPr>
          <w:rFonts w:ascii="Times New Roman" w:hAnsi="Times New Roman" w:cs="Times New Roman"/>
          <w:sz w:val="24"/>
          <w:szCs w:val="24"/>
        </w:rPr>
        <w:t xml:space="preserve"> </w:t>
      </w:r>
      <w:r w:rsidR="00494951" w:rsidRPr="00494951">
        <w:rPr>
          <w:rFonts w:ascii="Times New Roman" w:hAnsi="Times New Roman" w:cs="Times New Roman"/>
          <w:sz w:val="24"/>
          <w:szCs w:val="24"/>
        </w:rPr>
        <w:t>cm</w:t>
      </w:r>
      <w:r w:rsidR="00494951" w:rsidRPr="0049495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94951">
        <w:rPr>
          <w:rFonts w:ascii="Times New Roman" w:hAnsi="Times New Roman" w:cs="Times New Roman"/>
          <w:sz w:val="24"/>
          <w:szCs w:val="24"/>
        </w:rPr>
        <w:t xml:space="preserve"> </w:t>
      </w:r>
      <w:r w:rsidRPr="003A565E">
        <w:rPr>
          <w:rFonts w:ascii="Times New Roman" w:hAnsi="Times New Roman" w:cs="Times New Roman"/>
          <w:sz w:val="24"/>
          <w:szCs w:val="24"/>
        </w:rPr>
        <w:t>glass</w:t>
      </w:r>
      <w:r w:rsidR="00277BAA">
        <w:rPr>
          <w:rFonts w:ascii="Times New Roman" w:hAnsi="Times New Roman" w:cs="Times New Roman"/>
          <w:sz w:val="24"/>
          <w:szCs w:val="24"/>
        </w:rPr>
        <w:t xml:space="preserve"> </w:t>
      </w:r>
      <w:r w:rsidRPr="003A565E">
        <w:rPr>
          <w:rFonts w:ascii="Times New Roman" w:hAnsi="Times New Roman" w:cs="Times New Roman"/>
          <w:sz w:val="24"/>
          <w:szCs w:val="24"/>
        </w:rPr>
        <w:t>beaker.</w:t>
      </w:r>
    </w:p>
    <w:p w14:paraId="3127BA64" w14:textId="7CBD9436" w:rsidR="003A565E" w:rsidRPr="003A565E" w:rsidRDefault="003A565E" w:rsidP="003A565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3A565E">
        <w:rPr>
          <w:rFonts w:ascii="Times New Roman" w:hAnsi="Times New Roman" w:cs="Times New Roman"/>
          <w:sz w:val="24"/>
          <w:szCs w:val="24"/>
        </w:rPr>
        <w:t>Add approximately 40</w:t>
      </w:r>
      <w:r w:rsidR="00277BAA">
        <w:rPr>
          <w:rFonts w:ascii="Times New Roman" w:hAnsi="Times New Roman" w:cs="Times New Roman"/>
          <w:sz w:val="24"/>
          <w:szCs w:val="24"/>
        </w:rPr>
        <w:t xml:space="preserve"> </w:t>
      </w:r>
      <w:r w:rsidR="00494951" w:rsidRPr="00494951">
        <w:rPr>
          <w:rFonts w:ascii="Times New Roman" w:hAnsi="Times New Roman" w:cs="Times New Roman"/>
          <w:sz w:val="24"/>
          <w:szCs w:val="24"/>
        </w:rPr>
        <w:t>cm</w:t>
      </w:r>
      <w:r w:rsidR="00494951" w:rsidRPr="0049495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94951">
        <w:rPr>
          <w:rFonts w:ascii="Times New Roman" w:hAnsi="Times New Roman" w:cs="Times New Roman"/>
          <w:sz w:val="24"/>
          <w:szCs w:val="24"/>
        </w:rPr>
        <w:t xml:space="preserve"> </w:t>
      </w:r>
      <w:r w:rsidRPr="003A565E">
        <w:rPr>
          <w:rFonts w:ascii="Times New Roman" w:hAnsi="Times New Roman" w:cs="Times New Roman"/>
          <w:sz w:val="24"/>
          <w:szCs w:val="24"/>
        </w:rPr>
        <w:t>of 2</w:t>
      </w:r>
      <w:r w:rsidR="00277BAA">
        <w:rPr>
          <w:rFonts w:ascii="Times New Roman" w:hAnsi="Times New Roman" w:cs="Times New Roman"/>
          <w:sz w:val="24"/>
          <w:szCs w:val="24"/>
        </w:rPr>
        <w:t xml:space="preserve"> </w:t>
      </w:r>
      <w:r w:rsidR="00277BAA" w:rsidRPr="00693B25">
        <w:rPr>
          <w:rFonts w:ascii="Times New Roman" w:hAnsi="Times New Roman" w:cs="Times New Roman"/>
          <w:sz w:val="24"/>
          <w:szCs w:val="24"/>
        </w:rPr>
        <w:t>mol l</w:t>
      </w:r>
      <w:r w:rsidR="00277BAA" w:rsidRPr="00693B2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277BAA" w:rsidRPr="00693B25">
        <w:rPr>
          <w:rFonts w:ascii="Times New Roman" w:hAnsi="Times New Roman" w:cs="Times New Roman"/>
          <w:sz w:val="24"/>
          <w:szCs w:val="24"/>
        </w:rPr>
        <w:t xml:space="preserve"> </w:t>
      </w:r>
      <w:r w:rsidRPr="003A565E">
        <w:rPr>
          <w:rFonts w:ascii="Times New Roman" w:hAnsi="Times New Roman" w:cs="Times New Roman"/>
          <w:sz w:val="24"/>
          <w:szCs w:val="24"/>
        </w:rPr>
        <w:t xml:space="preserve">nitric acid to the beaker and cover it with a </w:t>
      </w:r>
      <w:r w:rsidR="00277BAA">
        <w:rPr>
          <w:rFonts w:ascii="Times New Roman" w:hAnsi="Times New Roman" w:cs="Times New Roman"/>
          <w:sz w:val="24"/>
          <w:szCs w:val="24"/>
        </w:rPr>
        <w:t>watch</w:t>
      </w:r>
      <w:r w:rsidRPr="003A565E">
        <w:rPr>
          <w:rFonts w:ascii="Times New Roman" w:hAnsi="Times New Roman" w:cs="Times New Roman"/>
          <w:sz w:val="24"/>
          <w:szCs w:val="24"/>
        </w:rPr>
        <w:t xml:space="preserve"> glass.</w:t>
      </w:r>
    </w:p>
    <w:p w14:paraId="4449BB67" w14:textId="2191013A" w:rsidR="003A565E" w:rsidRPr="003A565E" w:rsidRDefault="003A565E" w:rsidP="003A565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3A565E">
        <w:rPr>
          <w:rFonts w:ascii="Times New Roman" w:hAnsi="Times New Roman" w:cs="Times New Roman"/>
          <w:sz w:val="24"/>
          <w:szCs w:val="24"/>
        </w:rPr>
        <w:t>Heat the mixture cautiously, in a fume cupboard, until the reaction begins. Continue heating</w:t>
      </w:r>
      <w:r w:rsidR="00277BAA">
        <w:rPr>
          <w:rFonts w:ascii="Times New Roman" w:hAnsi="Times New Roman" w:cs="Times New Roman"/>
          <w:sz w:val="24"/>
          <w:szCs w:val="24"/>
        </w:rPr>
        <w:t xml:space="preserve"> </w:t>
      </w:r>
      <w:r w:rsidRPr="003A565E">
        <w:rPr>
          <w:rFonts w:ascii="Times New Roman" w:hAnsi="Times New Roman" w:cs="Times New Roman"/>
          <w:sz w:val="24"/>
          <w:szCs w:val="24"/>
        </w:rPr>
        <w:t xml:space="preserve">gently to maintain the </w:t>
      </w:r>
      <w:proofErr w:type="gramStart"/>
      <w:r w:rsidRPr="003A565E">
        <w:rPr>
          <w:rFonts w:ascii="Times New Roman" w:hAnsi="Times New Roman" w:cs="Times New Roman"/>
          <w:sz w:val="24"/>
          <w:szCs w:val="24"/>
        </w:rPr>
        <w:t>reaction, but</w:t>
      </w:r>
      <w:proofErr w:type="gramEnd"/>
      <w:r w:rsidRPr="003A565E">
        <w:rPr>
          <w:rFonts w:ascii="Times New Roman" w:hAnsi="Times New Roman" w:cs="Times New Roman"/>
          <w:sz w:val="24"/>
          <w:szCs w:val="24"/>
        </w:rPr>
        <w:t xml:space="preserve"> remove the source of heat if it becomes too vigorous.</w:t>
      </w:r>
    </w:p>
    <w:p w14:paraId="38DB5103" w14:textId="1BBF5C0C" w:rsidR="003A565E" w:rsidRPr="003A565E" w:rsidRDefault="003A565E" w:rsidP="003A565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3A565E">
        <w:rPr>
          <w:rFonts w:ascii="Times New Roman" w:hAnsi="Times New Roman" w:cs="Times New Roman"/>
          <w:sz w:val="24"/>
          <w:szCs w:val="24"/>
        </w:rPr>
        <w:t>Once the steel has dissolved, allow the solution to cool a little. Add a couple of anti</w:t>
      </w:r>
      <w:r w:rsidR="00277BAA">
        <w:rPr>
          <w:rFonts w:ascii="Times New Roman" w:hAnsi="Times New Roman" w:cs="Times New Roman"/>
          <w:sz w:val="24"/>
          <w:szCs w:val="24"/>
        </w:rPr>
        <w:t>-</w:t>
      </w:r>
      <w:r w:rsidRPr="003A565E">
        <w:rPr>
          <w:rFonts w:ascii="Times New Roman" w:hAnsi="Times New Roman" w:cs="Times New Roman"/>
          <w:sz w:val="24"/>
          <w:szCs w:val="24"/>
        </w:rPr>
        <w:t>bumping</w:t>
      </w:r>
      <w:r w:rsidR="00277BAA">
        <w:rPr>
          <w:rFonts w:ascii="Times New Roman" w:hAnsi="Times New Roman" w:cs="Times New Roman"/>
          <w:sz w:val="24"/>
          <w:szCs w:val="24"/>
        </w:rPr>
        <w:t xml:space="preserve"> </w:t>
      </w:r>
      <w:r w:rsidRPr="003A565E">
        <w:rPr>
          <w:rFonts w:ascii="Times New Roman" w:hAnsi="Times New Roman" w:cs="Times New Roman"/>
          <w:sz w:val="24"/>
          <w:szCs w:val="24"/>
        </w:rPr>
        <w:t>granules and then boil the solution until no more brown fumes are given off.</w:t>
      </w:r>
    </w:p>
    <w:p w14:paraId="6865EAFC" w14:textId="669DA464" w:rsidR="003A565E" w:rsidRPr="003A565E" w:rsidRDefault="003A565E" w:rsidP="003A565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3A565E">
        <w:rPr>
          <w:rFonts w:ascii="Times New Roman" w:hAnsi="Times New Roman" w:cs="Times New Roman"/>
          <w:sz w:val="24"/>
          <w:szCs w:val="24"/>
        </w:rPr>
        <w:t>After the solution has cooled considerably - no more than ‘hand hot</w:t>
      </w:r>
      <w:r w:rsidR="0082060E">
        <w:rPr>
          <w:rFonts w:ascii="Times New Roman" w:hAnsi="Times New Roman" w:cs="Times New Roman"/>
          <w:sz w:val="24"/>
          <w:szCs w:val="24"/>
        </w:rPr>
        <w:t>’</w:t>
      </w:r>
      <w:r w:rsidRPr="003A565E">
        <w:rPr>
          <w:rFonts w:ascii="Times New Roman" w:hAnsi="Times New Roman" w:cs="Times New Roman"/>
          <w:sz w:val="24"/>
          <w:szCs w:val="24"/>
        </w:rPr>
        <w:t xml:space="preserve"> - add about </w:t>
      </w:r>
      <w:r w:rsidR="00BC0985">
        <w:rPr>
          <w:rFonts w:ascii="Times New Roman" w:hAnsi="Times New Roman" w:cs="Times New Roman"/>
          <w:sz w:val="24"/>
          <w:szCs w:val="24"/>
        </w:rPr>
        <w:t xml:space="preserve">5 </w:t>
      </w:r>
      <w:r w:rsidR="00494951" w:rsidRPr="00494951">
        <w:rPr>
          <w:rFonts w:ascii="Times New Roman" w:hAnsi="Times New Roman" w:cs="Times New Roman"/>
          <w:sz w:val="24"/>
          <w:szCs w:val="24"/>
        </w:rPr>
        <w:t>cm</w:t>
      </w:r>
      <w:r w:rsidR="00494951" w:rsidRPr="0049495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94951">
        <w:rPr>
          <w:rFonts w:ascii="Times New Roman" w:hAnsi="Times New Roman" w:cs="Times New Roman"/>
          <w:sz w:val="24"/>
          <w:szCs w:val="24"/>
        </w:rPr>
        <w:t xml:space="preserve"> </w:t>
      </w:r>
      <w:r w:rsidRPr="003A565E">
        <w:rPr>
          <w:rFonts w:ascii="Times New Roman" w:hAnsi="Times New Roman" w:cs="Times New Roman"/>
          <w:sz w:val="24"/>
          <w:szCs w:val="24"/>
        </w:rPr>
        <w:t>of 85 %</w:t>
      </w:r>
      <w:r w:rsidR="00BC0985">
        <w:rPr>
          <w:rFonts w:ascii="Times New Roman" w:hAnsi="Times New Roman" w:cs="Times New Roman"/>
          <w:sz w:val="24"/>
          <w:szCs w:val="24"/>
        </w:rPr>
        <w:t xml:space="preserve"> </w:t>
      </w:r>
      <w:r w:rsidRPr="003A565E">
        <w:rPr>
          <w:rFonts w:ascii="Times New Roman" w:hAnsi="Times New Roman" w:cs="Times New Roman"/>
          <w:sz w:val="24"/>
          <w:szCs w:val="24"/>
        </w:rPr>
        <w:t>phosphoric acid, approximately 0.2g of potassium persulphate and a couple of fresh anti-bumping granules. Boil the mixture for about 5 minutes.</w:t>
      </w:r>
    </w:p>
    <w:p w14:paraId="3D2F7F30" w14:textId="73168A49" w:rsidR="003A565E" w:rsidRPr="003A565E" w:rsidRDefault="003A565E" w:rsidP="003A565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3A565E">
        <w:rPr>
          <w:rFonts w:ascii="Times New Roman" w:hAnsi="Times New Roman" w:cs="Times New Roman"/>
          <w:sz w:val="24"/>
          <w:szCs w:val="24"/>
        </w:rPr>
        <w:t>To this solution, add approximately 15</w:t>
      </w:r>
      <w:r w:rsidR="00BC0985">
        <w:rPr>
          <w:rFonts w:ascii="Times New Roman" w:hAnsi="Times New Roman" w:cs="Times New Roman"/>
          <w:sz w:val="24"/>
          <w:szCs w:val="24"/>
        </w:rPr>
        <w:t xml:space="preserve"> </w:t>
      </w:r>
      <w:r w:rsidR="00494951" w:rsidRPr="00494951">
        <w:rPr>
          <w:rFonts w:ascii="Times New Roman" w:hAnsi="Times New Roman" w:cs="Times New Roman"/>
          <w:sz w:val="24"/>
          <w:szCs w:val="24"/>
        </w:rPr>
        <w:t>cm</w:t>
      </w:r>
      <w:r w:rsidR="00494951" w:rsidRPr="0049495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94951">
        <w:rPr>
          <w:rFonts w:ascii="Times New Roman" w:hAnsi="Times New Roman" w:cs="Times New Roman"/>
          <w:sz w:val="24"/>
          <w:szCs w:val="24"/>
        </w:rPr>
        <w:t xml:space="preserve"> </w:t>
      </w:r>
      <w:r w:rsidRPr="003A565E">
        <w:rPr>
          <w:rFonts w:ascii="Times New Roman" w:hAnsi="Times New Roman" w:cs="Times New Roman"/>
          <w:sz w:val="24"/>
          <w:szCs w:val="24"/>
        </w:rPr>
        <w:t>of acidified potassium periodate solution plus a</w:t>
      </w:r>
      <w:r w:rsidR="00BC0985">
        <w:rPr>
          <w:rFonts w:ascii="Times New Roman" w:hAnsi="Times New Roman" w:cs="Times New Roman"/>
          <w:sz w:val="24"/>
          <w:szCs w:val="24"/>
        </w:rPr>
        <w:t xml:space="preserve"> </w:t>
      </w:r>
      <w:r w:rsidRPr="003A565E">
        <w:rPr>
          <w:rFonts w:ascii="Times New Roman" w:hAnsi="Times New Roman" w:cs="Times New Roman"/>
          <w:sz w:val="24"/>
          <w:szCs w:val="24"/>
        </w:rPr>
        <w:t>couple of fresh anti</w:t>
      </w:r>
      <w:r w:rsidR="00BC0985">
        <w:rPr>
          <w:rFonts w:ascii="Times New Roman" w:hAnsi="Times New Roman" w:cs="Times New Roman"/>
          <w:sz w:val="24"/>
          <w:szCs w:val="24"/>
        </w:rPr>
        <w:t>-</w:t>
      </w:r>
      <w:r w:rsidRPr="003A565E">
        <w:rPr>
          <w:rFonts w:ascii="Times New Roman" w:hAnsi="Times New Roman" w:cs="Times New Roman"/>
          <w:sz w:val="24"/>
          <w:szCs w:val="24"/>
        </w:rPr>
        <w:t>bumping granules and then gently boil the mixture. The solution should</w:t>
      </w:r>
      <w:r w:rsidR="00BC0985">
        <w:rPr>
          <w:rFonts w:ascii="Times New Roman" w:hAnsi="Times New Roman" w:cs="Times New Roman"/>
          <w:sz w:val="24"/>
          <w:szCs w:val="24"/>
        </w:rPr>
        <w:t xml:space="preserve"> </w:t>
      </w:r>
      <w:r w:rsidRPr="003A565E">
        <w:rPr>
          <w:rFonts w:ascii="Times New Roman" w:hAnsi="Times New Roman" w:cs="Times New Roman"/>
          <w:sz w:val="24"/>
          <w:szCs w:val="24"/>
        </w:rPr>
        <w:t>start to tum pink. Continue gentle boiling until the intensity of the pink colour remains</w:t>
      </w:r>
      <w:r w:rsidR="00BC0985">
        <w:rPr>
          <w:rFonts w:ascii="Times New Roman" w:hAnsi="Times New Roman" w:cs="Times New Roman"/>
          <w:sz w:val="24"/>
          <w:szCs w:val="24"/>
        </w:rPr>
        <w:t xml:space="preserve"> </w:t>
      </w:r>
      <w:r w:rsidRPr="003A565E">
        <w:rPr>
          <w:rFonts w:ascii="Times New Roman" w:hAnsi="Times New Roman" w:cs="Times New Roman"/>
          <w:sz w:val="24"/>
          <w:szCs w:val="24"/>
        </w:rPr>
        <w:t xml:space="preserve">constant. This should take about </w:t>
      </w:r>
      <w:r w:rsidR="00BC0985">
        <w:rPr>
          <w:rFonts w:ascii="Times New Roman" w:hAnsi="Times New Roman" w:cs="Times New Roman"/>
          <w:sz w:val="24"/>
          <w:szCs w:val="24"/>
        </w:rPr>
        <w:t>5</w:t>
      </w:r>
      <w:r w:rsidRPr="003A565E">
        <w:rPr>
          <w:rFonts w:ascii="Times New Roman" w:hAnsi="Times New Roman" w:cs="Times New Roman"/>
          <w:sz w:val="24"/>
          <w:szCs w:val="24"/>
        </w:rPr>
        <w:t xml:space="preserve"> minutes.</w:t>
      </w:r>
    </w:p>
    <w:p w14:paraId="4898F9BF" w14:textId="7590C63A" w:rsidR="003A565E" w:rsidRPr="003A565E" w:rsidRDefault="003A565E" w:rsidP="003A565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3A565E">
        <w:rPr>
          <w:rFonts w:ascii="Times New Roman" w:hAnsi="Times New Roman" w:cs="Times New Roman"/>
          <w:sz w:val="24"/>
          <w:szCs w:val="24"/>
        </w:rPr>
        <w:t>Allow the pink solution to cool to room temperature and then transfer it to a 100</w:t>
      </w:r>
      <w:r w:rsidR="007B096D">
        <w:rPr>
          <w:rFonts w:ascii="Times New Roman" w:hAnsi="Times New Roman" w:cs="Times New Roman"/>
          <w:sz w:val="24"/>
          <w:szCs w:val="24"/>
        </w:rPr>
        <w:t xml:space="preserve"> </w:t>
      </w:r>
      <w:r w:rsidR="00494951" w:rsidRPr="00494951">
        <w:rPr>
          <w:rFonts w:ascii="Times New Roman" w:hAnsi="Times New Roman" w:cs="Times New Roman"/>
          <w:sz w:val="24"/>
          <w:szCs w:val="24"/>
        </w:rPr>
        <w:t>cm</w:t>
      </w:r>
      <w:r w:rsidR="00494951" w:rsidRPr="0049495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94951">
        <w:rPr>
          <w:rFonts w:ascii="Times New Roman" w:hAnsi="Times New Roman" w:cs="Times New Roman"/>
          <w:sz w:val="24"/>
          <w:szCs w:val="24"/>
        </w:rPr>
        <w:t xml:space="preserve"> </w:t>
      </w:r>
      <w:r w:rsidRPr="003A565E">
        <w:rPr>
          <w:rFonts w:ascii="Times New Roman" w:hAnsi="Times New Roman" w:cs="Times New Roman"/>
          <w:sz w:val="24"/>
          <w:szCs w:val="24"/>
        </w:rPr>
        <w:t>standard</w:t>
      </w:r>
      <w:r w:rsidR="007B096D">
        <w:rPr>
          <w:rFonts w:ascii="Times New Roman" w:hAnsi="Times New Roman" w:cs="Times New Roman"/>
          <w:sz w:val="24"/>
          <w:szCs w:val="24"/>
        </w:rPr>
        <w:t xml:space="preserve"> </w:t>
      </w:r>
      <w:r w:rsidRPr="003A565E">
        <w:rPr>
          <w:rFonts w:ascii="Times New Roman" w:hAnsi="Times New Roman" w:cs="Times New Roman"/>
          <w:sz w:val="24"/>
          <w:szCs w:val="24"/>
        </w:rPr>
        <w:t>ﬂask leaving the anti-bumping granules in the beaker.</w:t>
      </w:r>
    </w:p>
    <w:p w14:paraId="64EAE937" w14:textId="0515888C" w:rsidR="003A565E" w:rsidRPr="003A565E" w:rsidRDefault="003A565E" w:rsidP="003A565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3A565E">
        <w:rPr>
          <w:rFonts w:ascii="Times New Roman" w:hAnsi="Times New Roman" w:cs="Times New Roman"/>
          <w:sz w:val="24"/>
          <w:szCs w:val="24"/>
        </w:rPr>
        <w:t xml:space="preserve">Rinse the beaker with a little deionised water and add the </w:t>
      </w:r>
      <w:proofErr w:type="spellStart"/>
      <w:r w:rsidRPr="003A565E">
        <w:rPr>
          <w:rFonts w:ascii="Times New Roman" w:hAnsi="Times New Roman" w:cs="Times New Roman"/>
          <w:sz w:val="24"/>
          <w:szCs w:val="24"/>
        </w:rPr>
        <w:t>rinsings</w:t>
      </w:r>
      <w:proofErr w:type="spellEnd"/>
      <w:r w:rsidRPr="003A565E">
        <w:rPr>
          <w:rFonts w:ascii="Times New Roman" w:hAnsi="Times New Roman" w:cs="Times New Roman"/>
          <w:sz w:val="24"/>
          <w:szCs w:val="24"/>
        </w:rPr>
        <w:t xml:space="preserve"> (but not the anti-bumping</w:t>
      </w:r>
      <w:r w:rsidR="007B096D">
        <w:rPr>
          <w:rFonts w:ascii="Times New Roman" w:hAnsi="Times New Roman" w:cs="Times New Roman"/>
          <w:sz w:val="24"/>
          <w:szCs w:val="24"/>
        </w:rPr>
        <w:t xml:space="preserve"> </w:t>
      </w:r>
      <w:r w:rsidRPr="003A565E">
        <w:rPr>
          <w:rFonts w:ascii="Times New Roman" w:hAnsi="Times New Roman" w:cs="Times New Roman"/>
          <w:sz w:val="24"/>
          <w:szCs w:val="24"/>
        </w:rPr>
        <w:t>granules) to the ﬂask. Repeat this procedure until you are within about a centimetre of the</w:t>
      </w:r>
      <w:r w:rsidR="007B096D">
        <w:rPr>
          <w:rFonts w:ascii="Times New Roman" w:hAnsi="Times New Roman" w:cs="Times New Roman"/>
          <w:sz w:val="24"/>
          <w:szCs w:val="24"/>
        </w:rPr>
        <w:t xml:space="preserve"> </w:t>
      </w:r>
      <w:r w:rsidRPr="003A565E">
        <w:rPr>
          <w:rFonts w:ascii="Times New Roman" w:hAnsi="Times New Roman" w:cs="Times New Roman"/>
          <w:sz w:val="24"/>
          <w:szCs w:val="24"/>
        </w:rPr>
        <w:t>graduation mark on the ﬂask.</w:t>
      </w:r>
    </w:p>
    <w:p w14:paraId="2301BEEB" w14:textId="77777777" w:rsidR="003A565E" w:rsidRPr="003A565E" w:rsidRDefault="003A565E" w:rsidP="003A565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3A565E">
        <w:rPr>
          <w:rFonts w:ascii="Times New Roman" w:hAnsi="Times New Roman" w:cs="Times New Roman"/>
          <w:sz w:val="24"/>
          <w:szCs w:val="24"/>
        </w:rPr>
        <w:t>Using a dropper, make up the solution to the graduation mark with deionised water.</w:t>
      </w:r>
    </w:p>
    <w:p w14:paraId="15061258" w14:textId="77777777" w:rsidR="003A565E" w:rsidRPr="003A565E" w:rsidRDefault="003A565E" w:rsidP="003A565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3A565E">
        <w:rPr>
          <w:rFonts w:ascii="Times New Roman" w:hAnsi="Times New Roman" w:cs="Times New Roman"/>
          <w:sz w:val="24"/>
          <w:szCs w:val="24"/>
        </w:rPr>
        <w:t>Stopper the ﬂask and invert it several times to ensure the contents are completely mixed.</w:t>
      </w:r>
    </w:p>
    <w:p w14:paraId="24FA6CB2" w14:textId="5942BA62" w:rsidR="003A565E" w:rsidRPr="003A565E" w:rsidRDefault="003A565E" w:rsidP="003A565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3A565E">
        <w:rPr>
          <w:rFonts w:ascii="Times New Roman" w:hAnsi="Times New Roman" w:cs="Times New Roman"/>
          <w:sz w:val="24"/>
          <w:szCs w:val="24"/>
        </w:rPr>
        <w:t>Using a colorimeter fitted with a 54</w:t>
      </w:r>
      <w:r w:rsidR="007B096D">
        <w:rPr>
          <w:rFonts w:ascii="Times New Roman" w:hAnsi="Times New Roman" w:cs="Times New Roman"/>
          <w:sz w:val="24"/>
          <w:szCs w:val="24"/>
        </w:rPr>
        <w:t xml:space="preserve">0 </w:t>
      </w:r>
      <w:r w:rsidRPr="003A565E">
        <w:rPr>
          <w:rFonts w:ascii="Times New Roman" w:hAnsi="Times New Roman" w:cs="Times New Roman"/>
          <w:sz w:val="24"/>
          <w:szCs w:val="24"/>
        </w:rPr>
        <w:t>nm filter, measure the absorbance of the solution.</w:t>
      </w:r>
    </w:p>
    <w:p w14:paraId="548F8279" w14:textId="24D8A28B" w:rsidR="003A565E" w:rsidRPr="003A565E" w:rsidRDefault="003A565E" w:rsidP="003A565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3A565E">
        <w:rPr>
          <w:rFonts w:ascii="Times New Roman" w:hAnsi="Times New Roman" w:cs="Times New Roman"/>
          <w:sz w:val="24"/>
          <w:szCs w:val="24"/>
        </w:rPr>
        <w:t>Use your calibration graph to convert the absorbance to a permanganate concentration and then</w:t>
      </w:r>
      <w:r w:rsidR="007B096D">
        <w:rPr>
          <w:rFonts w:ascii="Times New Roman" w:hAnsi="Times New Roman" w:cs="Times New Roman"/>
          <w:sz w:val="24"/>
          <w:szCs w:val="24"/>
        </w:rPr>
        <w:t xml:space="preserve"> </w:t>
      </w:r>
      <w:r w:rsidRPr="003A565E">
        <w:rPr>
          <w:rFonts w:ascii="Times New Roman" w:hAnsi="Times New Roman" w:cs="Times New Roman"/>
          <w:sz w:val="24"/>
          <w:szCs w:val="24"/>
        </w:rPr>
        <w:t>calculate the percentage by mass of manganese in the steel paper clip.</w:t>
      </w:r>
    </w:p>
    <w:p w14:paraId="3962C994" w14:textId="5CAE6125" w:rsidR="00255904" w:rsidRPr="00606345" w:rsidRDefault="00255904" w:rsidP="0060634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55904" w:rsidRPr="00606345" w:rsidSect="003070E9">
      <w:pgSz w:w="12240" w:h="15840"/>
      <w:pgMar w:top="1440" w:right="1440" w:bottom="1440" w:left="144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D1A55"/>
    <w:multiLevelType w:val="hybridMultilevel"/>
    <w:tmpl w:val="BD145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94DEA"/>
    <w:multiLevelType w:val="hybridMultilevel"/>
    <w:tmpl w:val="A71A4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E0DD8"/>
    <w:multiLevelType w:val="hybridMultilevel"/>
    <w:tmpl w:val="9F38B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E1DA8"/>
    <w:multiLevelType w:val="hybridMultilevel"/>
    <w:tmpl w:val="F5BCE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D4B38"/>
    <w:multiLevelType w:val="hybridMultilevel"/>
    <w:tmpl w:val="DD405E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CD0A1F"/>
    <w:multiLevelType w:val="hybridMultilevel"/>
    <w:tmpl w:val="0D8ABF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50802"/>
    <w:multiLevelType w:val="hybridMultilevel"/>
    <w:tmpl w:val="B552BE8C"/>
    <w:lvl w:ilvl="0" w:tplc="888C0C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2D4702"/>
    <w:multiLevelType w:val="hybridMultilevel"/>
    <w:tmpl w:val="9A88C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FF"/>
    <w:rsid w:val="00006C89"/>
    <w:rsid w:val="000C104D"/>
    <w:rsid w:val="000D60A8"/>
    <w:rsid w:val="00105E4A"/>
    <w:rsid w:val="001117AB"/>
    <w:rsid w:val="00127AB1"/>
    <w:rsid w:val="00143A3F"/>
    <w:rsid w:val="001A1B8F"/>
    <w:rsid w:val="001F0C39"/>
    <w:rsid w:val="00251906"/>
    <w:rsid w:val="00255904"/>
    <w:rsid w:val="00277BAA"/>
    <w:rsid w:val="003070E9"/>
    <w:rsid w:val="0034184C"/>
    <w:rsid w:val="00352EA3"/>
    <w:rsid w:val="0037733E"/>
    <w:rsid w:val="003A565E"/>
    <w:rsid w:val="00436055"/>
    <w:rsid w:val="004538A7"/>
    <w:rsid w:val="00494951"/>
    <w:rsid w:val="00506428"/>
    <w:rsid w:val="005256A5"/>
    <w:rsid w:val="005269E2"/>
    <w:rsid w:val="00537CBE"/>
    <w:rsid w:val="005777D9"/>
    <w:rsid w:val="00587CB5"/>
    <w:rsid w:val="00605C10"/>
    <w:rsid w:val="00606345"/>
    <w:rsid w:val="00640484"/>
    <w:rsid w:val="0066791F"/>
    <w:rsid w:val="00691C30"/>
    <w:rsid w:val="00693B25"/>
    <w:rsid w:val="00693CD2"/>
    <w:rsid w:val="006C5EC5"/>
    <w:rsid w:val="00712EE6"/>
    <w:rsid w:val="00714F03"/>
    <w:rsid w:val="007230A5"/>
    <w:rsid w:val="00730E48"/>
    <w:rsid w:val="0076088F"/>
    <w:rsid w:val="00786D20"/>
    <w:rsid w:val="007A2D47"/>
    <w:rsid w:val="007B096D"/>
    <w:rsid w:val="007B3C4C"/>
    <w:rsid w:val="007C30FB"/>
    <w:rsid w:val="008205DD"/>
    <w:rsid w:val="0082060E"/>
    <w:rsid w:val="00850F74"/>
    <w:rsid w:val="00881FD5"/>
    <w:rsid w:val="008A44F4"/>
    <w:rsid w:val="008E0A0F"/>
    <w:rsid w:val="008F41BC"/>
    <w:rsid w:val="00965832"/>
    <w:rsid w:val="00A45BCF"/>
    <w:rsid w:val="00AE33FF"/>
    <w:rsid w:val="00B26423"/>
    <w:rsid w:val="00BA57A8"/>
    <w:rsid w:val="00BC0985"/>
    <w:rsid w:val="00BE5CF9"/>
    <w:rsid w:val="00C04059"/>
    <w:rsid w:val="00CA3D7A"/>
    <w:rsid w:val="00CC6D54"/>
    <w:rsid w:val="00D1392F"/>
    <w:rsid w:val="00D86CAF"/>
    <w:rsid w:val="00DC2F6D"/>
    <w:rsid w:val="00DE4162"/>
    <w:rsid w:val="00E15E83"/>
    <w:rsid w:val="00E20135"/>
    <w:rsid w:val="00E53AE0"/>
    <w:rsid w:val="00E60D61"/>
    <w:rsid w:val="00F6229A"/>
    <w:rsid w:val="00FB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C840"/>
  <w15:chartTrackingRefBased/>
  <w15:docId w15:val="{6BEF692F-98FD-464B-92C0-45E960C7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7AB"/>
  </w:style>
  <w:style w:type="paragraph" w:styleId="Heading1">
    <w:name w:val="heading 1"/>
    <w:basedOn w:val="Normal"/>
    <w:next w:val="Normal"/>
    <w:link w:val="Heading1Char"/>
    <w:uiPriority w:val="9"/>
    <w:qFormat/>
    <w:rsid w:val="007A2D47"/>
    <w:pPr>
      <w:outlineLvl w:val="0"/>
    </w:pPr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D47"/>
    <w:pPr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2D47"/>
    <w:pPr>
      <w:outlineLvl w:val="2"/>
    </w:pPr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A2D47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right="4"/>
      <w:jc w:val="center"/>
    </w:pPr>
    <w:rPr>
      <w:rFonts w:ascii="Times New Roman" w:hAnsi="Times New Roman" w:cs="Times New Roman"/>
      <w:color w:val="214578"/>
      <w:sz w:val="48"/>
      <w:szCs w:val="4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D47"/>
    <w:rPr>
      <w:rFonts w:ascii="Times New Roman" w:hAnsi="Times New Roman" w:cs="Times New Roman"/>
      <w:color w:val="214578"/>
      <w:sz w:val="48"/>
      <w:szCs w:val="48"/>
    </w:rPr>
  </w:style>
  <w:style w:type="paragraph" w:styleId="Title">
    <w:name w:val="Title"/>
    <w:basedOn w:val="IntenseQuote"/>
    <w:next w:val="Normal"/>
    <w:link w:val="TitleChar"/>
    <w:uiPriority w:val="10"/>
    <w:qFormat/>
    <w:rsid w:val="007A2D47"/>
  </w:style>
  <w:style w:type="character" w:customStyle="1" w:styleId="TitleChar">
    <w:name w:val="Title Char"/>
    <w:basedOn w:val="DefaultParagraphFont"/>
    <w:link w:val="Title"/>
    <w:uiPriority w:val="10"/>
    <w:rsid w:val="007A2D47"/>
    <w:rPr>
      <w:rFonts w:ascii="Times New Roman" w:hAnsi="Times New Roman" w:cs="Times New Roman"/>
      <w:color w:val="214578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A2D47"/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A2D47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A2D47"/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E33F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AE33FF"/>
    <w:pPr>
      <w:ind w:left="720"/>
      <w:contextualSpacing/>
    </w:pPr>
  </w:style>
  <w:style w:type="table" w:styleId="TableGrid">
    <w:name w:val="Table Grid"/>
    <w:basedOn w:val="TableNormal"/>
    <w:uiPriority w:val="39"/>
    <w:rsid w:val="0069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3070E9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3070E9"/>
    <w:rPr>
      <w:rFonts w:ascii="Times New Roman" w:eastAsia="Calibri" w:hAnsi="Times New Roman" w:cs="Times New Roman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1392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4.0/deed.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User:Leie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eativecommons.org/licenses/by-sa/4.0/deed.e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ommons.wikimedia.org/wiki/User:Leiem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65</cp:revision>
  <dcterms:created xsi:type="dcterms:W3CDTF">2020-10-20T16:44:00Z</dcterms:created>
  <dcterms:modified xsi:type="dcterms:W3CDTF">2021-07-07T12:07:00Z</dcterms:modified>
</cp:coreProperties>
</file>