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88665A3" w:rsidR="00F4431D" w:rsidRDefault="00533485" w:rsidP="00F4431D">
            <w:r>
              <w:t>Vitamin C drops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165B3" w14:paraId="3A6BCC56" w14:textId="77777777" w:rsidTr="00CD4429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0BD72DA0" w14:textId="4E3A297B" w:rsidR="004165B3" w:rsidRPr="00DD67F6" w:rsidRDefault="004165B3" w:rsidP="004165B3">
            <w:pPr>
              <w:rPr>
                <w:b/>
                <w:bCs/>
              </w:rPr>
            </w:pPr>
            <w:r w:rsidRPr="00460618">
              <w:t>Iodine Solid</w:t>
            </w:r>
            <w:r>
              <w:t xml:space="preserve"> is harmful</w:t>
            </w:r>
          </w:p>
        </w:tc>
        <w:tc>
          <w:tcPr>
            <w:tcW w:w="3118" w:type="dxa"/>
          </w:tcPr>
          <w:p w14:paraId="28563C36" w14:textId="77777777" w:rsidR="004165B3" w:rsidRPr="00460618" w:rsidRDefault="004165B3" w:rsidP="004165B3">
            <w:pPr>
              <w:pStyle w:val="Heading6"/>
              <w:rPr>
                <w:i w:val="0"/>
                <w:iCs w:val="0"/>
              </w:rPr>
            </w:pPr>
            <w:r w:rsidRPr="00460618">
              <w:rPr>
                <w:i w:val="0"/>
                <w:iCs w:val="0"/>
              </w:rPr>
              <w:t>Technicians (and possibly teachers)</w:t>
            </w:r>
            <w:r>
              <w:rPr>
                <w:i w:val="0"/>
                <w:iCs w:val="0"/>
              </w:rPr>
              <w:t xml:space="preserve"> while making up solution</w:t>
            </w:r>
          </w:p>
          <w:p w14:paraId="58FE0ACC" w14:textId="71F83AEC" w:rsidR="004165B3" w:rsidRDefault="004165B3" w:rsidP="004165B3"/>
        </w:tc>
        <w:tc>
          <w:tcPr>
            <w:tcW w:w="4649" w:type="dxa"/>
          </w:tcPr>
          <w:p w14:paraId="0F50A602" w14:textId="77777777" w:rsidR="004165B3" w:rsidRDefault="004165B3" w:rsidP="004165B3">
            <w:r>
              <w:t>See Hazardous Chemicals – Iodine</w:t>
            </w:r>
          </w:p>
          <w:p w14:paraId="23FD4BA8" w14:textId="77777777" w:rsidR="004165B3" w:rsidRDefault="004165B3" w:rsidP="004165B3"/>
          <w:p w14:paraId="24F10C60" w14:textId="474C36F6" w:rsidR="004165B3" w:rsidRDefault="004165B3" w:rsidP="004165B3">
            <w:r>
              <w:t>Wear indirect vent goggles &amp; nitrile gloves</w:t>
            </w:r>
          </w:p>
        </w:tc>
        <w:tc>
          <w:tcPr>
            <w:tcW w:w="993" w:type="dxa"/>
          </w:tcPr>
          <w:p w14:paraId="4E7497AA" w14:textId="77777777" w:rsidR="004165B3" w:rsidRDefault="004165B3" w:rsidP="004165B3"/>
        </w:tc>
        <w:tc>
          <w:tcPr>
            <w:tcW w:w="850" w:type="dxa"/>
            <w:gridSpan w:val="2"/>
          </w:tcPr>
          <w:p w14:paraId="69EB37F6" w14:textId="77777777" w:rsidR="004165B3" w:rsidRDefault="004165B3" w:rsidP="004165B3"/>
        </w:tc>
        <w:tc>
          <w:tcPr>
            <w:tcW w:w="992" w:type="dxa"/>
            <w:gridSpan w:val="2"/>
          </w:tcPr>
          <w:p w14:paraId="7FCEC516" w14:textId="77777777" w:rsidR="004165B3" w:rsidRDefault="004165B3" w:rsidP="004165B3"/>
        </w:tc>
      </w:tr>
      <w:tr w:rsidR="004165B3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51E5476B" w:rsidR="004165B3" w:rsidRPr="006854D3" w:rsidRDefault="004165B3" w:rsidP="004165B3">
            <w:r w:rsidRPr="00460618">
              <w:t>Electrical Juicer (if used)</w:t>
            </w:r>
          </w:p>
        </w:tc>
        <w:tc>
          <w:tcPr>
            <w:tcW w:w="3118" w:type="dxa"/>
          </w:tcPr>
          <w:p w14:paraId="3639CDB8" w14:textId="63F1BBB8" w:rsidR="004165B3" w:rsidRDefault="004165B3" w:rsidP="004165B3">
            <w:r w:rsidRPr="00460618">
              <w:t>Technicians (and possibly teachers)</w:t>
            </w:r>
          </w:p>
        </w:tc>
        <w:tc>
          <w:tcPr>
            <w:tcW w:w="4649" w:type="dxa"/>
          </w:tcPr>
          <w:p w14:paraId="6295D8B8" w14:textId="4BBB789B" w:rsidR="004165B3" w:rsidRPr="00630719" w:rsidRDefault="004165B3" w:rsidP="004165B3">
            <w:pPr>
              <w:rPr>
                <w:rFonts w:cs="Tahoma"/>
              </w:rPr>
            </w:pPr>
            <w:r w:rsidRPr="00460618">
              <w:t>Visual inspection of cables.  Ensure PAT test date valid</w:t>
            </w:r>
          </w:p>
        </w:tc>
        <w:tc>
          <w:tcPr>
            <w:tcW w:w="993" w:type="dxa"/>
          </w:tcPr>
          <w:p w14:paraId="29A7F29F" w14:textId="77777777" w:rsidR="004165B3" w:rsidRDefault="004165B3" w:rsidP="004165B3"/>
        </w:tc>
        <w:tc>
          <w:tcPr>
            <w:tcW w:w="850" w:type="dxa"/>
            <w:gridSpan w:val="2"/>
          </w:tcPr>
          <w:p w14:paraId="2B138731" w14:textId="77777777" w:rsidR="004165B3" w:rsidRDefault="004165B3" w:rsidP="004165B3"/>
        </w:tc>
        <w:tc>
          <w:tcPr>
            <w:tcW w:w="992" w:type="dxa"/>
            <w:gridSpan w:val="2"/>
          </w:tcPr>
          <w:p w14:paraId="27363CF1" w14:textId="77777777" w:rsidR="004165B3" w:rsidRDefault="004165B3" w:rsidP="004165B3"/>
        </w:tc>
      </w:tr>
      <w:tr w:rsidR="004165B3" w14:paraId="3181CE56" w14:textId="77777777" w:rsidTr="006D7CFB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1" w:type="dxa"/>
          </w:tcPr>
          <w:p w14:paraId="720EA853" w14:textId="77777777" w:rsidR="004165B3" w:rsidRPr="00460618" w:rsidRDefault="004165B3" w:rsidP="004165B3">
            <w:pPr>
              <w:pStyle w:val="Heading8"/>
              <w:spacing w:before="0"/>
              <w:rPr>
                <w:rFonts w:ascii="Tahoma" w:hAnsi="Tahoma"/>
                <w:i w:val="0"/>
                <w:iCs w:val="0"/>
                <w:sz w:val="20"/>
                <w:szCs w:val="20"/>
              </w:rPr>
            </w:pPr>
            <w:r w:rsidRPr="00460618">
              <w:rPr>
                <w:rFonts w:ascii="Tahoma" w:hAnsi="Tahoma"/>
                <w:i w:val="0"/>
                <w:iCs w:val="0"/>
                <w:sz w:val="20"/>
                <w:szCs w:val="20"/>
              </w:rPr>
              <w:t>Iodine Solution</w:t>
            </w:r>
            <w:r>
              <w:rPr>
                <w:rFonts w:ascii="Tahoma" w:hAnsi="Tahoma"/>
                <w:i w:val="0"/>
                <w:iCs w:val="0"/>
                <w:sz w:val="20"/>
                <w:szCs w:val="20"/>
              </w:rPr>
              <w:t xml:space="preserve"> produces harmful fumes (though at a very low level in this case)</w:t>
            </w:r>
          </w:p>
          <w:p w14:paraId="68EADB93" w14:textId="5BD59793" w:rsidR="004165B3" w:rsidRPr="00782FC0" w:rsidRDefault="004165B3" w:rsidP="004165B3">
            <w:pPr>
              <w:rPr>
                <w:b/>
              </w:rPr>
            </w:pPr>
          </w:p>
        </w:tc>
        <w:tc>
          <w:tcPr>
            <w:tcW w:w="3118" w:type="dxa"/>
          </w:tcPr>
          <w:p w14:paraId="50BAC3F9" w14:textId="375C6613" w:rsidR="004165B3" w:rsidRDefault="004165B3" w:rsidP="004165B3">
            <w:r w:rsidRPr="00460618">
              <w:t xml:space="preserve">Technicians, </w:t>
            </w:r>
            <w:proofErr w:type="gramStart"/>
            <w:r w:rsidRPr="00460618">
              <w:t>Teachers</w:t>
            </w:r>
            <w:proofErr w:type="gramEnd"/>
            <w:r w:rsidRPr="00460618">
              <w:t xml:space="preserve"> and pupils</w:t>
            </w:r>
          </w:p>
        </w:tc>
        <w:tc>
          <w:tcPr>
            <w:tcW w:w="4649" w:type="dxa"/>
          </w:tcPr>
          <w:p w14:paraId="27FD178D" w14:textId="6EC4AC5C" w:rsidR="004165B3" w:rsidRDefault="004165B3" w:rsidP="004165B3">
            <w:r w:rsidRPr="00460618">
              <w:t>Use solutions in well-ventilated area.</w:t>
            </w:r>
          </w:p>
        </w:tc>
        <w:tc>
          <w:tcPr>
            <w:tcW w:w="993" w:type="dxa"/>
          </w:tcPr>
          <w:p w14:paraId="337D4BDF" w14:textId="77777777" w:rsidR="004165B3" w:rsidRDefault="004165B3" w:rsidP="004165B3"/>
        </w:tc>
        <w:tc>
          <w:tcPr>
            <w:tcW w:w="850" w:type="dxa"/>
            <w:gridSpan w:val="2"/>
          </w:tcPr>
          <w:p w14:paraId="68D48712" w14:textId="77777777" w:rsidR="004165B3" w:rsidRDefault="004165B3" w:rsidP="004165B3"/>
        </w:tc>
        <w:tc>
          <w:tcPr>
            <w:tcW w:w="992" w:type="dxa"/>
            <w:gridSpan w:val="2"/>
          </w:tcPr>
          <w:p w14:paraId="3C4EAE4F" w14:textId="77777777" w:rsidR="004165B3" w:rsidRDefault="004165B3" w:rsidP="004165B3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6E14F972" w14:textId="77777777" w:rsidR="00AB59DB" w:rsidRDefault="00AB59DB" w:rsidP="00AB59DB">
            <w:r>
              <w:t>Fruit juices are prepared. Small quantities of the filtered juices are then added to a few cm</w:t>
            </w:r>
            <w:r w:rsidRPr="00460618">
              <w:rPr>
                <w:vertAlign w:val="superscript"/>
              </w:rPr>
              <w:t>3</w:t>
            </w:r>
            <w:r>
              <w:t xml:space="preserve"> of dilute iodine /starch solution until the iodine solution goes colourless.  </w:t>
            </w:r>
          </w:p>
          <w:p w14:paraId="35B279AF" w14:textId="77777777" w:rsidR="00AB59DB" w:rsidRDefault="00AB59DB" w:rsidP="00AB59DB">
            <w:r>
              <w:t>The concentration of vitamin C in the fruit juices is then determined by extrapolation from a calibration graph supplied. (It may be that the calibration graph is produced by pupils from standard solutions of ascorbic acid. This produces no extra hazard.)</w:t>
            </w:r>
          </w:p>
          <w:p w14:paraId="4F5CD339" w14:textId="2036BCB8" w:rsidR="002244A5" w:rsidRDefault="002244A5" w:rsidP="00AB59DB"/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038B9E3E" w14:textId="77777777" w:rsidR="007635B4" w:rsidRDefault="007635B4" w:rsidP="007635B4">
            <w:r>
              <w:t xml:space="preserve">Only technician or teacher should use a juicer. Pupils can hand crush some fruits in a polythene bag.  Filter juices using muslin as a filter.  Prepare juices just prior to the activity and no more than an afternoon </w:t>
            </w:r>
            <w:proofErr w:type="gramStart"/>
            <w:r>
              <w:t>previous to</w:t>
            </w:r>
            <w:proofErr w:type="gramEnd"/>
            <w:r>
              <w:t xml:space="preserve"> using.  If prepared in advance store in a fridge overnight and allow to come to room temperature before use. </w:t>
            </w:r>
          </w:p>
          <w:p w14:paraId="1E42674C" w14:textId="3F90F18B" w:rsidR="007635B4" w:rsidRDefault="007635B4" w:rsidP="007635B4">
            <w:r>
              <w:t>Using as soon as prepared or after a short time eliminates the error in results which will arise from the degradation of the vitamin C with time and negates the possibility of bacterial contamination.</w:t>
            </w:r>
          </w:p>
          <w:p w14:paraId="7A1C72C7" w14:textId="77777777" w:rsidR="003C586B" w:rsidRDefault="007635B4" w:rsidP="007635B4">
            <w:r>
              <w:t>Flush unused juices away after the activity.</w:t>
            </w:r>
          </w:p>
          <w:p w14:paraId="4EE96A39" w14:textId="2E6BD6CE" w:rsidR="007635B4" w:rsidRPr="00CE2308" w:rsidRDefault="007635B4" w:rsidP="007635B4"/>
        </w:tc>
      </w:tr>
    </w:tbl>
    <w:p w14:paraId="35C66601" w14:textId="77777777" w:rsidR="00185440" w:rsidRDefault="00533485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728DE" w14:textId="77777777" w:rsidR="00A80C25" w:rsidRDefault="00A80C25">
      <w:r>
        <w:separator/>
      </w:r>
    </w:p>
  </w:endnote>
  <w:endnote w:type="continuationSeparator" w:id="0">
    <w:p w14:paraId="049799CB" w14:textId="77777777" w:rsidR="00A80C25" w:rsidRDefault="00A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7E1D" w14:textId="77777777" w:rsidR="00A80C25" w:rsidRDefault="00A80C25">
      <w:r>
        <w:separator/>
      </w:r>
    </w:p>
  </w:footnote>
  <w:footnote w:type="continuationSeparator" w:id="0">
    <w:p w14:paraId="7B2291DD" w14:textId="77777777" w:rsidR="00A80C25" w:rsidRDefault="00A8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1FCE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0745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44A5"/>
    <w:rsid w:val="0022610F"/>
    <w:rsid w:val="002269ED"/>
    <w:rsid w:val="00231843"/>
    <w:rsid w:val="002425BC"/>
    <w:rsid w:val="00245F7D"/>
    <w:rsid w:val="00253901"/>
    <w:rsid w:val="00260194"/>
    <w:rsid w:val="002632FE"/>
    <w:rsid w:val="00273365"/>
    <w:rsid w:val="00280014"/>
    <w:rsid w:val="00283111"/>
    <w:rsid w:val="002849D0"/>
    <w:rsid w:val="00291E98"/>
    <w:rsid w:val="0029572F"/>
    <w:rsid w:val="00295EFB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4C10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586B"/>
    <w:rsid w:val="003C7A40"/>
    <w:rsid w:val="003D06B7"/>
    <w:rsid w:val="003F3EA1"/>
    <w:rsid w:val="003F5DB0"/>
    <w:rsid w:val="004165B3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839A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4940"/>
    <w:rsid w:val="00525854"/>
    <w:rsid w:val="00533485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B51E7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635B4"/>
    <w:rsid w:val="007718A2"/>
    <w:rsid w:val="00772EB9"/>
    <w:rsid w:val="007864BC"/>
    <w:rsid w:val="00792AC7"/>
    <w:rsid w:val="00794182"/>
    <w:rsid w:val="00797200"/>
    <w:rsid w:val="007A3579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1374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4BBD"/>
    <w:rsid w:val="009D58D6"/>
    <w:rsid w:val="009D6DC6"/>
    <w:rsid w:val="009E1670"/>
    <w:rsid w:val="009E5CFF"/>
    <w:rsid w:val="009F3CCD"/>
    <w:rsid w:val="00A14DE4"/>
    <w:rsid w:val="00A20275"/>
    <w:rsid w:val="00A2517F"/>
    <w:rsid w:val="00A35472"/>
    <w:rsid w:val="00A53D82"/>
    <w:rsid w:val="00A556DC"/>
    <w:rsid w:val="00A66774"/>
    <w:rsid w:val="00A77EBB"/>
    <w:rsid w:val="00A80C25"/>
    <w:rsid w:val="00A939E6"/>
    <w:rsid w:val="00AA4BC1"/>
    <w:rsid w:val="00AB59DB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4187C"/>
    <w:rsid w:val="00C4551A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4429"/>
    <w:rsid w:val="00CD64FF"/>
    <w:rsid w:val="00CE2308"/>
    <w:rsid w:val="00CF115E"/>
    <w:rsid w:val="00CF2FCA"/>
    <w:rsid w:val="00D02BFA"/>
    <w:rsid w:val="00D22D0B"/>
    <w:rsid w:val="00D24C31"/>
    <w:rsid w:val="00D34EAC"/>
    <w:rsid w:val="00D35F36"/>
    <w:rsid w:val="00D44875"/>
    <w:rsid w:val="00D4502D"/>
    <w:rsid w:val="00D572CE"/>
    <w:rsid w:val="00D62726"/>
    <w:rsid w:val="00D6382A"/>
    <w:rsid w:val="00D70363"/>
    <w:rsid w:val="00D94A37"/>
    <w:rsid w:val="00DB0C27"/>
    <w:rsid w:val="00DB6C7D"/>
    <w:rsid w:val="00DB7540"/>
    <w:rsid w:val="00DC4C4A"/>
    <w:rsid w:val="00DD67F6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EC52D5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1A81"/>
    <w:rsid w:val="00F71958"/>
    <w:rsid w:val="00FA3EBD"/>
    <w:rsid w:val="00FA4581"/>
    <w:rsid w:val="00FB4D8A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5B3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5B3"/>
    <w:rPr>
      <w:rFonts w:ascii="Calibri" w:eastAsia="Times New Roman" w:hAnsi="Calibri" w:cs="Times New Roman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290</cp:revision>
  <dcterms:created xsi:type="dcterms:W3CDTF">2019-11-07T14:42:00Z</dcterms:created>
  <dcterms:modified xsi:type="dcterms:W3CDTF">2020-07-01T16:55:00Z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