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54FD7" w14:textId="77777777" w:rsidR="00A67B69" w:rsidRDefault="00A67B69" w:rsidP="00A67B69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B236C" wp14:editId="3CDACA6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62DF1" w14:textId="77777777" w:rsidR="00A67B69" w:rsidRDefault="00A67B69" w:rsidP="00A67B69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098D2FE0" w14:textId="77777777" w:rsidR="00A67B69" w:rsidRDefault="00A67B69" w:rsidP="00A67B6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08726D22" w14:textId="77777777" w:rsidR="00A67B69" w:rsidRDefault="00A67B69" w:rsidP="00A67B6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8D17324" w14:textId="77777777" w:rsidR="00A67B69" w:rsidRPr="00BE48E3" w:rsidRDefault="00A67B69" w:rsidP="00A67B69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063AF1FD" w14:textId="77777777" w:rsidR="00A67B69" w:rsidRDefault="00A67B69" w:rsidP="00A67B69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1E623C72" w14:textId="77777777" w:rsidR="00A67B69" w:rsidRDefault="00A67B69" w:rsidP="00A67B6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39B5AA78" w14:textId="77777777" w:rsidR="00A67B69" w:rsidRDefault="00A67B69" w:rsidP="00A67B6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B236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10362DF1" w14:textId="77777777" w:rsidR="00A67B69" w:rsidRDefault="00A67B69" w:rsidP="00A67B69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098D2FE0" w14:textId="77777777" w:rsidR="00A67B69" w:rsidRDefault="00A67B69" w:rsidP="00A67B6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08726D22" w14:textId="77777777" w:rsidR="00A67B69" w:rsidRDefault="00A67B69" w:rsidP="00A67B69">
                      <w:pPr>
                        <w:rPr>
                          <w:sz w:val="24"/>
                        </w:rPr>
                      </w:pPr>
                    </w:p>
                    <w:p w14:paraId="28D17324" w14:textId="77777777" w:rsidR="00A67B69" w:rsidRPr="00BE48E3" w:rsidRDefault="00A67B69" w:rsidP="00A67B69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063AF1FD" w14:textId="77777777" w:rsidR="00A67B69" w:rsidRDefault="00A67B69" w:rsidP="00A67B69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1E623C72" w14:textId="77777777" w:rsidR="00A67B69" w:rsidRDefault="00A67B69" w:rsidP="00A67B69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39B5AA78" w14:textId="77777777" w:rsidR="00A67B69" w:rsidRDefault="00A67B69" w:rsidP="00A67B6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09418BA" wp14:editId="3C8577B4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499A2" w14:textId="77777777" w:rsidR="00A67B69" w:rsidRDefault="00A67B69" w:rsidP="00A67B69">
      <w:pPr>
        <w:pStyle w:val="Heading1"/>
        <w:rPr>
          <w:sz w:val="24"/>
        </w:rPr>
      </w:pPr>
    </w:p>
    <w:p w14:paraId="2E76D456" w14:textId="77777777" w:rsidR="00A67B69" w:rsidRDefault="00A67B69" w:rsidP="00A67B69">
      <w:pPr>
        <w:pStyle w:val="Heading1"/>
        <w:rPr>
          <w:sz w:val="24"/>
        </w:rPr>
      </w:pPr>
    </w:p>
    <w:p w14:paraId="1FBCC415" w14:textId="77777777" w:rsidR="00A67B69" w:rsidRDefault="00A67B69" w:rsidP="00A67B69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A67B69" w14:paraId="0FF0F120" w14:textId="77777777" w:rsidTr="00DD1A27">
        <w:tc>
          <w:tcPr>
            <w:tcW w:w="3085" w:type="dxa"/>
          </w:tcPr>
          <w:p w14:paraId="27BB0F21" w14:textId="77777777" w:rsidR="00A67B69" w:rsidRDefault="00A67B69" w:rsidP="00DD1A27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4E4032FD" w14:textId="77777777" w:rsidR="00A67B69" w:rsidRDefault="00A67B69" w:rsidP="00DD1A27">
            <w:r>
              <w:t>Balls of Fire</w:t>
            </w:r>
          </w:p>
        </w:tc>
      </w:tr>
      <w:tr w:rsidR="00A67B69" w14:paraId="6949F979" w14:textId="77777777" w:rsidTr="00DD1A27">
        <w:tc>
          <w:tcPr>
            <w:tcW w:w="3085" w:type="dxa"/>
          </w:tcPr>
          <w:p w14:paraId="295F0A9B" w14:textId="77777777" w:rsidR="00A67B69" w:rsidRDefault="00A67B69" w:rsidP="00DD1A27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E2695B4" w14:textId="77777777" w:rsidR="00A67B69" w:rsidRDefault="00A67B69" w:rsidP="00DD1A27">
            <w:r>
              <w:t>22</w:t>
            </w:r>
            <w:r w:rsidRPr="00747944">
              <w:rPr>
                <w:vertAlign w:val="superscript"/>
              </w:rPr>
              <w:t>nd</w:t>
            </w:r>
            <w:r>
              <w:t xml:space="preserve"> May 2018</w:t>
            </w:r>
          </w:p>
        </w:tc>
      </w:tr>
      <w:tr w:rsidR="00A67B69" w14:paraId="22EC06F3" w14:textId="77777777" w:rsidTr="00DD1A27">
        <w:tc>
          <w:tcPr>
            <w:tcW w:w="3085" w:type="dxa"/>
          </w:tcPr>
          <w:p w14:paraId="55F4840D" w14:textId="77777777" w:rsidR="00A67B69" w:rsidRDefault="00A67B69" w:rsidP="00DD1A27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207AD28C" w14:textId="77777777" w:rsidR="00A67B69" w:rsidRDefault="00A67B69" w:rsidP="00DD1A27">
            <w:pPr>
              <w:pStyle w:val="Salutation"/>
            </w:pPr>
          </w:p>
        </w:tc>
      </w:tr>
      <w:tr w:rsidR="00A67B69" w14:paraId="18CF5CD2" w14:textId="77777777" w:rsidTr="00DD1A27">
        <w:tc>
          <w:tcPr>
            <w:tcW w:w="3085" w:type="dxa"/>
          </w:tcPr>
          <w:p w14:paraId="53D353B2" w14:textId="77777777" w:rsidR="00A67B69" w:rsidRDefault="00A67B69" w:rsidP="00DD1A27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6D3EAF13" w14:textId="77777777" w:rsidR="00A67B69" w:rsidRDefault="00A67B69" w:rsidP="00DD1A27">
            <w:pPr>
              <w:pStyle w:val="Salutation"/>
            </w:pPr>
          </w:p>
        </w:tc>
      </w:tr>
      <w:tr w:rsidR="00A67B69" w14:paraId="0A66F0A8" w14:textId="77777777" w:rsidTr="00DD1A27">
        <w:tc>
          <w:tcPr>
            <w:tcW w:w="3085" w:type="dxa"/>
          </w:tcPr>
          <w:p w14:paraId="6628B3F0" w14:textId="77777777" w:rsidR="00A67B69" w:rsidRDefault="00A67B69" w:rsidP="00DD1A27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428BDB40" w14:textId="77777777" w:rsidR="00A67B69" w:rsidRDefault="00A67B69" w:rsidP="00DD1A27"/>
        </w:tc>
      </w:tr>
    </w:tbl>
    <w:p w14:paraId="2A2B1EAC" w14:textId="77777777" w:rsidR="00A67B69" w:rsidRDefault="00A67B69" w:rsidP="00A67B69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0"/>
        <w:gridCol w:w="2551"/>
        <w:gridCol w:w="6237"/>
        <w:gridCol w:w="1134"/>
        <w:gridCol w:w="993"/>
        <w:gridCol w:w="708"/>
      </w:tblGrid>
      <w:tr w:rsidR="00A67B69" w14:paraId="353531C1" w14:textId="77777777" w:rsidTr="00A67B69">
        <w:trPr>
          <w:tblHeader/>
        </w:trPr>
        <w:tc>
          <w:tcPr>
            <w:tcW w:w="2660" w:type="dxa"/>
            <w:shd w:val="clear" w:color="auto" w:fill="E36C0A" w:themeFill="accent6" w:themeFillShade="BF"/>
          </w:tcPr>
          <w:p w14:paraId="53446474" w14:textId="77777777" w:rsidR="00A67B69" w:rsidRDefault="00A67B69" w:rsidP="00DD1A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1" w:type="dxa"/>
            <w:shd w:val="clear" w:color="auto" w:fill="E36C0A" w:themeFill="accent6" w:themeFillShade="BF"/>
          </w:tcPr>
          <w:p w14:paraId="01CEAA49" w14:textId="77777777" w:rsidR="00A67B69" w:rsidRDefault="00A67B69" w:rsidP="00DD1A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7" w:type="dxa"/>
            <w:shd w:val="clear" w:color="auto" w:fill="E36C0A" w:themeFill="accent6" w:themeFillShade="BF"/>
          </w:tcPr>
          <w:p w14:paraId="70675476" w14:textId="77777777" w:rsidR="00A67B69" w:rsidRDefault="00A67B69" w:rsidP="00DD1A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47201793" w14:textId="77777777" w:rsidR="00A67B69" w:rsidRDefault="00A67B69" w:rsidP="00DD1A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A67B69" w14:paraId="03D534AE" w14:textId="77777777" w:rsidTr="00A67B69">
        <w:trPr>
          <w:tblHeader/>
        </w:trPr>
        <w:tc>
          <w:tcPr>
            <w:tcW w:w="2660" w:type="dxa"/>
            <w:vMerge w:val="restart"/>
            <w:shd w:val="clear" w:color="auto" w:fill="FABF8F" w:themeFill="accent6" w:themeFillTint="99"/>
          </w:tcPr>
          <w:p w14:paraId="54C27A4D" w14:textId="77777777" w:rsidR="00A67B69" w:rsidRDefault="00A67B69" w:rsidP="00DD1A27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1" w:type="dxa"/>
            <w:vMerge w:val="restart"/>
            <w:shd w:val="clear" w:color="auto" w:fill="FABF8F" w:themeFill="accent6" w:themeFillTint="99"/>
          </w:tcPr>
          <w:p w14:paraId="43DAB6DC" w14:textId="77777777" w:rsidR="00A67B69" w:rsidRDefault="00A67B69" w:rsidP="00DD1A27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7" w:type="dxa"/>
            <w:vMerge w:val="restart"/>
            <w:shd w:val="clear" w:color="auto" w:fill="FABF8F" w:themeFill="accent6" w:themeFillTint="99"/>
          </w:tcPr>
          <w:p w14:paraId="38A5FC6D" w14:textId="77777777" w:rsidR="00A67B69" w:rsidRDefault="00A67B69" w:rsidP="00DD1A27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52D1A7A8" w14:textId="77777777" w:rsidR="00A67B69" w:rsidRPr="00B22648" w:rsidRDefault="00A67B69" w:rsidP="00DD1A27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5019AB80" w14:textId="77777777" w:rsidR="00A67B69" w:rsidRPr="00B22648" w:rsidRDefault="00A67B69" w:rsidP="00DD1A27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A67B69" w14:paraId="438F1D43" w14:textId="77777777" w:rsidTr="00A67B69">
        <w:trPr>
          <w:trHeight w:val="344"/>
        </w:trPr>
        <w:tc>
          <w:tcPr>
            <w:tcW w:w="2660" w:type="dxa"/>
            <w:vMerge/>
            <w:shd w:val="clear" w:color="auto" w:fill="FABF8F" w:themeFill="accent6" w:themeFillTint="99"/>
          </w:tcPr>
          <w:p w14:paraId="2552AF42" w14:textId="77777777" w:rsidR="00A67B69" w:rsidRDefault="00A67B69" w:rsidP="00DD1A27">
            <w:pPr>
              <w:pStyle w:val="Salutation"/>
              <w:rPr>
                <w:i/>
                <w:iCs/>
              </w:rPr>
            </w:pPr>
          </w:p>
        </w:tc>
        <w:tc>
          <w:tcPr>
            <w:tcW w:w="2551" w:type="dxa"/>
            <w:vMerge/>
            <w:shd w:val="clear" w:color="auto" w:fill="FABF8F" w:themeFill="accent6" w:themeFillTint="99"/>
          </w:tcPr>
          <w:p w14:paraId="701A4BB8" w14:textId="77777777" w:rsidR="00A67B69" w:rsidRDefault="00A67B69" w:rsidP="00DD1A27">
            <w:pPr>
              <w:rPr>
                <w:i/>
                <w:iCs/>
              </w:rPr>
            </w:pPr>
          </w:p>
        </w:tc>
        <w:tc>
          <w:tcPr>
            <w:tcW w:w="6237" w:type="dxa"/>
            <w:vMerge/>
            <w:shd w:val="clear" w:color="auto" w:fill="FABF8F" w:themeFill="accent6" w:themeFillTint="99"/>
          </w:tcPr>
          <w:p w14:paraId="3BD7BC64" w14:textId="77777777" w:rsidR="00A67B69" w:rsidRDefault="00A67B69" w:rsidP="00DD1A27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5E632D8E" w14:textId="77777777" w:rsidR="00A67B69" w:rsidRDefault="00A67B69" w:rsidP="00DD1A27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1DD789A3" w14:textId="77777777" w:rsidR="00A67B69" w:rsidRDefault="00A67B69" w:rsidP="00DD1A27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70C7FF04" w14:textId="77777777" w:rsidR="00A67B69" w:rsidRDefault="00A67B69" w:rsidP="00DD1A27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BE6DF4" w14:paraId="79BFF88E" w14:textId="77777777" w:rsidTr="00DD1A27">
        <w:trPr>
          <w:trHeight w:val="709"/>
        </w:trPr>
        <w:tc>
          <w:tcPr>
            <w:tcW w:w="2660" w:type="dxa"/>
          </w:tcPr>
          <w:p w14:paraId="646260E4" w14:textId="5F3A68DB" w:rsidR="00BE6DF4" w:rsidRDefault="00C27A46" w:rsidP="00BE6DF4">
            <w:r>
              <w:t>Iron II ammonium sulphate is irritant to skin, eyes and respiratory system.</w:t>
            </w:r>
          </w:p>
        </w:tc>
        <w:tc>
          <w:tcPr>
            <w:tcW w:w="2551" w:type="dxa"/>
          </w:tcPr>
          <w:p w14:paraId="4D821825" w14:textId="77777777" w:rsidR="008436FA" w:rsidRDefault="008436FA" w:rsidP="008436FA">
            <w:r>
              <w:t>Technician/demonstrator preparing.</w:t>
            </w:r>
          </w:p>
          <w:p w14:paraId="2D2BE498" w14:textId="43D79C21" w:rsidR="00BE6DF4" w:rsidRDefault="00BE6DF4" w:rsidP="00BE6DF4"/>
        </w:tc>
        <w:tc>
          <w:tcPr>
            <w:tcW w:w="6237" w:type="dxa"/>
          </w:tcPr>
          <w:p w14:paraId="7B98AB3E" w14:textId="77777777" w:rsidR="00B016B3" w:rsidRDefault="00B016B3" w:rsidP="00B016B3">
            <w:r>
              <w:t>Avoid raising dust.</w:t>
            </w:r>
          </w:p>
          <w:p w14:paraId="07ED65ED" w14:textId="416F45AE" w:rsidR="00BE6DF4" w:rsidRDefault="00B016B3" w:rsidP="00BE6DF4">
            <w:r>
              <w:t xml:space="preserve">Wear eye </w:t>
            </w:r>
            <w:r>
              <w:t>protection</w:t>
            </w:r>
            <w:r w:rsidR="001976AD">
              <w:t xml:space="preserve"> and possibly gloves.</w:t>
            </w:r>
          </w:p>
        </w:tc>
        <w:tc>
          <w:tcPr>
            <w:tcW w:w="1134" w:type="dxa"/>
          </w:tcPr>
          <w:p w14:paraId="396BEC3F" w14:textId="77777777" w:rsidR="00BE6DF4" w:rsidRDefault="00BE6DF4" w:rsidP="00BE6DF4"/>
        </w:tc>
        <w:tc>
          <w:tcPr>
            <w:tcW w:w="993" w:type="dxa"/>
          </w:tcPr>
          <w:p w14:paraId="7C52FABC" w14:textId="77777777" w:rsidR="00BE6DF4" w:rsidRDefault="00BE6DF4" w:rsidP="00BE6DF4"/>
        </w:tc>
        <w:tc>
          <w:tcPr>
            <w:tcW w:w="708" w:type="dxa"/>
          </w:tcPr>
          <w:p w14:paraId="1669F3F0" w14:textId="77777777" w:rsidR="00BE6DF4" w:rsidRDefault="00BE6DF4" w:rsidP="00BE6DF4"/>
        </w:tc>
      </w:tr>
      <w:tr w:rsidR="00BE6DF4" w14:paraId="2F267942" w14:textId="77777777" w:rsidTr="00DD1A27">
        <w:trPr>
          <w:trHeight w:val="718"/>
        </w:trPr>
        <w:tc>
          <w:tcPr>
            <w:tcW w:w="2660" w:type="dxa"/>
          </w:tcPr>
          <w:p w14:paraId="54AF4C88" w14:textId="3932F0F3" w:rsidR="00BE6DF4" w:rsidRDefault="004822E1" w:rsidP="00BE6DF4">
            <w:r>
              <w:t>Sodium thiosulphate, starch and potassium iodide have no significant hazards.</w:t>
            </w:r>
          </w:p>
        </w:tc>
        <w:tc>
          <w:tcPr>
            <w:tcW w:w="2551" w:type="dxa"/>
          </w:tcPr>
          <w:p w14:paraId="6417DB70" w14:textId="48A44243" w:rsidR="00BE6DF4" w:rsidRDefault="00BE6DF4" w:rsidP="00BE6DF4"/>
        </w:tc>
        <w:tc>
          <w:tcPr>
            <w:tcW w:w="6237" w:type="dxa"/>
          </w:tcPr>
          <w:p w14:paraId="024A5652" w14:textId="6AD35657" w:rsidR="00BE6DF4" w:rsidRDefault="00BE6DF4" w:rsidP="00BE6DF4"/>
        </w:tc>
        <w:tc>
          <w:tcPr>
            <w:tcW w:w="1134" w:type="dxa"/>
          </w:tcPr>
          <w:p w14:paraId="78DE3A36" w14:textId="77777777" w:rsidR="00BE6DF4" w:rsidRDefault="00BE6DF4" w:rsidP="00BE6DF4"/>
        </w:tc>
        <w:tc>
          <w:tcPr>
            <w:tcW w:w="993" w:type="dxa"/>
          </w:tcPr>
          <w:p w14:paraId="006C3331" w14:textId="77777777" w:rsidR="00BE6DF4" w:rsidRDefault="00BE6DF4" w:rsidP="00BE6DF4"/>
        </w:tc>
        <w:tc>
          <w:tcPr>
            <w:tcW w:w="708" w:type="dxa"/>
          </w:tcPr>
          <w:p w14:paraId="51F495DF" w14:textId="77777777" w:rsidR="00BE6DF4" w:rsidRDefault="00BE6DF4" w:rsidP="00BE6DF4"/>
        </w:tc>
      </w:tr>
      <w:tr w:rsidR="00BE6DF4" w14:paraId="6F687085" w14:textId="77777777" w:rsidTr="00DD1A27">
        <w:trPr>
          <w:trHeight w:val="718"/>
        </w:trPr>
        <w:tc>
          <w:tcPr>
            <w:tcW w:w="2660" w:type="dxa"/>
          </w:tcPr>
          <w:p w14:paraId="7206B7D5" w14:textId="28D413F6" w:rsidR="00BE6DF4" w:rsidRDefault="009879E0" w:rsidP="00BE6DF4">
            <w:r>
              <w:t>Potassium dichromate is a mutagen, carcinogen and reproductive toxin, it is also toxic, corrosive and an oxidising agent.</w:t>
            </w:r>
          </w:p>
        </w:tc>
        <w:tc>
          <w:tcPr>
            <w:tcW w:w="2551" w:type="dxa"/>
          </w:tcPr>
          <w:p w14:paraId="363F5232" w14:textId="77777777" w:rsidR="0056076B" w:rsidRDefault="0056076B" w:rsidP="0056076B">
            <w:r>
              <w:t>Technician/demonstrator preparing.</w:t>
            </w:r>
          </w:p>
          <w:p w14:paraId="06C764F0" w14:textId="77509587" w:rsidR="00BE6DF4" w:rsidRDefault="00BE6DF4" w:rsidP="00BE6DF4"/>
        </w:tc>
        <w:tc>
          <w:tcPr>
            <w:tcW w:w="6237" w:type="dxa"/>
          </w:tcPr>
          <w:p w14:paraId="6CB23CE2" w14:textId="77777777" w:rsidR="007C3F8B" w:rsidRDefault="007C3F8B" w:rsidP="007C3F8B">
            <w:r>
              <w:t xml:space="preserve">Wear gloves and goggles (BS EN166 3) </w:t>
            </w:r>
          </w:p>
          <w:p w14:paraId="0CD69960" w14:textId="77777777" w:rsidR="007C3F8B" w:rsidRDefault="007C3F8B" w:rsidP="007C3F8B">
            <w:r>
              <w:t>Avoid raising dust.</w:t>
            </w:r>
          </w:p>
          <w:p w14:paraId="2A77F6B9" w14:textId="65EE055C" w:rsidR="00BE6DF4" w:rsidRDefault="00BE6DF4" w:rsidP="007C3F8B"/>
        </w:tc>
        <w:tc>
          <w:tcPr>
            <w:tcW w:w="1134" w:type="dxa"/>
          </w:tcPr>
          <w:p w14:paraId="5740DF23" w14:textId="77777777" w:rsidR="00BE6DF4" w:rsidRDefault="00BE6DF4" w:rsidP="00BE6DF4"/>
        </w:tc>
        <w:tc>
          <w:tcPr>
            <w:tcW w:w="993" w:type="dxa"/>
          </w:tcPr>
          <w:p w14:paraId="6EBD29F0" w14:textId="77777777" w:rsidR="00BE6DF4" w:rsidRDefault="00BE6DF4" w:rsidP="00BE6DF4"/>
        </w:tc>
        <w:tc>
          <w:tcPr>
            <w:tcW w:w="708" w:type="dxa"/>
          </w:tcPr>
          <w:p w14:paraId="69FECF6D" w14:textId="77777777" w:rsidR="00BE6DF4" w:rsidRDefault="00BE6DF4" w:rsidP="00BE6DF4"/>
        </w:tc>
      </w:tr>
      <w:tr w:rsidR="00BE6DF4" w14:paraId="42531DE7" w14:textId="77777777" w:rsidTr="00DD1A27">
        <w:trPr>
          <w:trHeight w:val="718"/>
        </w:trPr>
        <w:tc>
          <w:tcPr>
            <w:tcW w:w="2660" w:type="dxa"/>
          </w:tcPr>
          <w:p w14:paraId="14B19C0D" w14:textId="49A98236" w:rsidR="00BE6DF4" w:rsidRDefault="00985AA4" w:rsidP="00BE6DF4">
            <w:r>
              <w:t>Potassium dichromate solution (1%) is a mutagen, carcinogen and reproductive toxin,</w:t>
            </w:r>
          </w:p>
        </w:tc>
        <w:tc>
          <w:tcPr>
            <w:tcW w:w="2551" w:type="dxa"/>
          </w:tcPr>
          <w:p w14:paraId="7CBC4A67" w14:textId="2FB00A01" w:rsidR="00BE6DF4" w:rsidRDefault="009D4095" w:rsidP="00BE6DF4">
            <w:r>
              <w:t>Demonstrator/audience by splashes</w:t>
            </w:r>
            <w:r>
              <w:t>.</w:t>
            </w:r>
          </w:p>
        </w:tc>
        <w:tc>
          <w:tcPr>
            <w:tcW w:w="6237" w:type="dxa"/>
          </w:tcPr>
          <w:p w14:paraId="066C7577" w14:textId="77777777" w:rsidR="00C3583A" w:rsidRDefault="00C3583A" w:rsidP="00C3583A">
            <w:r>
              <w:t>Avoid splashes.</w:t>
            </w:r>
          </w:p>
          <w:p w14:paraId="09E3110E" w14:textId="168A0F76" w:rsidR="00C3583A" w:rsidRDefault="00C3583A" w:rsidP="00C3583A">
            <w:r>
              <w:t>Wear eye protection as appropriate</w:t>
            </w:r>
            <w:r w:rsidR="00160906">
              <w:t xml:space="preserve"> and possibly </w:t>
            </w:r>
            <w:r w:rsidR="00160906">
              <w:t>gloves</w:t>
            </w:r>
            <w:r>
              <w:t>.</w:t>
            </w:r>
          </w:p>
          <w:p w14:paraId="54D2B970" w14:textId="7B1D3C00" w:rsidR="00BE6DF4" w:rsidRDefault="00BE6DF4" w:rsidP="00C3583A"/>
        </w:tc>
        <w:tc>
          <w:tcPr>
            <w:tcW w:w="1134" w:type="dxa"/>
          </w:tcPr>
          <w:p w14:paraId="3320D940" w14:textId="77777777" w:rsidR="00BE6DF4" w:rsidRDefault="00BE6DF4" w:rsidP="00BE6DF4"/>
        </w:tc>
        <w:tc>
          <w:tcPr>
            <w:tcW w:w="993" w:type="dxa"/>
          </w:tcPr>
          <w:p w14:paraId="0E3B44BE" w14:textId="77777777" w:rsidR="00BE6DF4" w:rsidRDefault="00BE6DF4" w:rsidP="00BE6DF4"/>
        </w:tc>
        <w:tc>
          <w:tcPr>
            <w:tcW w:w="708" w:type="dxa"/>
          </w:tcPr>
          <w:p w14:paraId="12C8F45C" w14:textId="77777777" w:rsidR="00BE6DF4" w:rsidRDefault="00BE6DF4" w:rsidP="00BE6DF4"/>
        </w:tc>
      </w:tr>
      <w:tr w:rsidR="00A67B69" w14:paraId="6EBC3F3D" w14:textId="77777777" w:rsidTr="00DD1A27">
        <w:trPr>
          <w:trHeight w:val="718"/>
        </w:trPr>
        <w:tc>
          <w:tcPr>
            <w:tcW w:w="2660" w:type="dxa"/>
          </w:tcPr>
          <w:p w14:paraId="09AEEE67" w14:textId="77777777" w:rsidR="00A67B69" w:rsidRDefault="00A67B69" w:rsidP="00DD1A27"/>
        </w:tc>
        <w:tc>
          <w:tcPr>
            <w:tcW w:w="2551" w:type="dxa"/>
          </w:tcPr>
          <w:p w14:paraId="16FCA3D6" w14:textId="77777777" w:rsidR="00A67B69" w:rsidRDefault="00A67B69" w:rsidP="00DD1A27"/>
        </w:tc>
        <w:tc>
          <w:tcPr>
            <w:tcW w:w="6237" w:type="dxa"/>
          </w:tcPr>
          <w:p w14:paraId="752607FB" w14:textId="77777777" w:rsidR="00A67B69" w:rsidRDefault="00A67B69" w:rsidP="00DD1A27">
            <w:bookmarkStart w:id="0" w:name="_GoBack"/>
            <w:bookmarkEnd w:id="0"/>
          </w:p>
        </w:tc>
        <w:tc>
          <w:tcPr>
            <w:tcW w:w="1134" w:type="dxa"/>
          </w:tcPr>
          <w:p w14:paraId="4F0D0DB6" w14:textId="77777777" w:rsidR="00A67B69" w:rsidRDefault="00A67B69" w:rsidP="00DD1A27"/>
        </w:tc>
        <w:tc>
          <w:tcPr>
            <w:tcW w:w="993" w:type="dxa"/>
          </w:tcPr>
          <w:p w14:paraId="42D3DDC0" w14:textId="77777777" w:rsidR="00A67B69" w:rsidRDefault="00A67B69" w:rsidP="00DD1A27"/>
        </w:tc>
        <w:tc>
          <w:tcPr>
            <w:tcW w:w="708" w:type="dxa"/>
          </w:tcPr>
          <w:p w14:paraId="54EEF866" w14:textId="77777777" w:rsidR="00A67B69" w:rsidRDefault="00A67B69" w:rsidP="00DD1A27"/>
        </w:tc>
      </w:tr>
      <w:tr w:rsidR="00A67B69" w14:paraId="269ADABC" w14:textId="77777777" w:rsidTr="00DD1A27">
        <w:trPr>
          <w:trHeight w:val="718"/>
        </w:trPr>
        <w:tc>
          <w:tcPr>
            <w:tcW w:w="2660" w:type="dxa"/>
          </w:tcPr>
          <w:p w14:paraId="46D2ED5D" w14:textId="77777777" w:rsidR="00A67B69" w:rsidRDefault="00A67B69" w:rsidP="00DD1A27"/>
        </w:tc>
        <w:tc>
          <w:tcPr>
            <w:tcW w:w="2551" w:type="dxa"/>
          </w:tcPr>
          <w:p w14:paraId="24E8D956" w14:textId="77777777" w:rsidR="00A67B69" w:rsidRDefault="00A67B69" w:rsidP="00DD1A27"/>
        </w:tc>
        <w:tc>
          <w:tcPr>
            <w:tcW w:w="6237" w:type="dxa"/>
          </w:tcPr>
          <w:p w14:paraId="13E675D6" w14:textId="77777777" w:rsidR="00A67B69" w:rsidRDefault="00A67B69" w:rsidP="00DD1A27"/>
        </w:tc>
        <w:tc>
          <w:tcPr>
            <w:tcW w:w="1134" w:type="dxa"/>
          </w:tcPr>
          <w:p w14:paraId="0B43520F" w14:textId="77777777" w:rsidR="00A67B69" w:rsidRDefault="00A67B69" w:rsidP="00DD1A27"/>
        </w:tc>
        <w:tc>
          <w:tcPr>
            <w:tcW w:w="993" w:type="dxa"/>
          </w:tcPr>
          <w:p w14:paraId="30AFCF95" w14:textId="77777777" w:rsidR="00A67B69" w:rsidRDefault="00A67B69" w:rsidP="00DD1A27"/>
        </w:tc>
        <w:tc>
          <w:tcPr>
            <w:tcW w:w="708" w:type="dxa"/>
          </w:tcPr>
          <w:p w14:paraId="63BB6191" w14:textId="77777777" w:rsidR="00A67B69" w:rsidRDefault="00A67B69" w:rsidP="00DD1A27"/>
        </w:tc>
      </w:tr>
    </w:tbl>
    <w:p w14:paraId="1DC616B8" w14:textId="77777777" w:rsidR="00A67B69" w:rsidRDefault="00A67B69" w:rsidP="00A67B69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A67B69" w14:paraId="129AFF53" w14:textId="77777777" w:rsidTr="00DD1A27">
        <w:trPr>
          <w:trHeight w:val="6093"/>
        </w:trPr>
        <w:tc>
          <w:tcPr>
            <w:tcW w:w="14026" w:type="dxa"/>
          </w:tcPr>
          <w:p w14:paraId="53626211" w14:textId="77777777" w:rsidR="00A67B69" w:rsidRDefault="00A67B69" w:rsidP="00DD1A2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0058FC1F" w14:textId="77777777" w:rsidR="00A67B69" w:rsidRDefault="00A67B69" w:rsidP="00DD1A27"/>
          <w:p w14:paraId="301B3033" w14:textId="77777777" w:rsidR="00CA348C" w:rsidRDefault="00CA348C" w:rsidP="00CA348C">
            <w:r>
              <w:t>Iron II ammonium sulphate and sodium thiosulphate solutions are ‘hidden’ in beakers/flasks.</w:t>
            </w:r>
          </w:p>
          <w:p w14:paraId="1E14D977" w14:textId="68DB36E0" w:rsidR="00CA348C" w:rsidRDefault="00CA348C" w:rsidP="00CA348C">
            <w:r>
              <w:t>Dichromate</w:t>
            </w:r>
            <w:r w:rsidR="001818CF">
              <w:t xml:space="preserve"> solution</w:t>
            </w:r>
            <w:r>
              <w:t xml:space="preserve"> is poured into a beaker and a flask. Beaker contains Iron II ammonium sulphate which causes oxidation of iodide to iodine, going black.</w:t>
            </w:r>
          </w:p>
          <w:p w14:paraId="20E761E8" w14:textId="77777777" w:rsidR="00CA348C" w:rsidRDefault="00CA348C" w:rsidP="00CA348C">
            <w:r>
              <w:t>Some unchanged dichromate is poured into the other beaker – this also goes black.</w:t>
            </w:r>
          </w:p>
          <w:p w14:paraId="43FDF5D1" w14:textId="38C34455" w:rsidR="00A67B69" w:rsidRDefault="00CA348C" w:rsidP="00CA348C">
            <w:r>
              <w:t>Some of the black solution from the 2</w:t>
            </w:r>
            <w:r w:rsidRPr="00034E32">
              <w:rPr>
                <w:vertAlign w:val="superscript"/>
              </w:rPr>
              <w:t>nd</w:t>
            </w:r>
            <w:r>
              <w:t xml:space="preserve"> beaker is poured into the </w:t>
            </w:r>
            <w:r>
              <w:t>f</w:t>
            </w:r>
            <w:r>
              <w:t>inal flask. The thiosulphate reduces the iodine to iodide and it goes colourless again.</w:t>
            </w:r>
          </w:p>
          <w:p w14:paraId="5640E4EB" w14:textId="1AD79A87" w:rsidR="00A67B69" w:rsidRDefault="00A67B69" w:rsidP="00DD1A27"/>
        </w:tc>
      </w:tr>
    </w:tbl>
    <w:p w14:paraId="5F41DD2E" w14:textId="77777777" w:rsidR="00A67B69" w:rsidRDefault="00A67B69" w:rsidP="00A67B69">
      <w:pPr>
        <w:rPr>
          <w:sz w:val="28"/>
        </w:rPr>
      </w:pPr>
    </w:p>
    <w:p w14:paraId="7CCF193B" w14:textId="77777777" w:rsidR="00A67B69" w:rsidRDefault="00A67B69" w:rsidP="00A67B69">
      <w:pPr>
        <w:rPr>
          <w:sz w:val="28"/>
        </w:rPr>
      </w:pPr>
    </w:p>
    <w:p w14:paraId="3007DF60" w14:textId="77777777" w:rsidR="00A67B69" w:rsidRDefault="00A67B69" w:rsidP="00A67B69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A67B69" w14:paraId="2645CCDE" w14:textId="77777777" w:rsidTr="00DD1A27">
        <w:trPr>
          <w:trHeight w:val="2509"/>
        </w:trPr>
        <w:tc>
          <w:tcPr>
            <w:tcW w:w="14835" w:type="dxa"/>
          </w:tcPr>
          <w:p w14:paraId="391131EE" w14:textId="77777777" w:rsidR="00A67B69" w:rsidRDefault="00A67B69" w:rsidP="00DD1A2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63B538F2" w14:textId="77777777" w:rsidR="00A67B69" w:rsidRDefault="00A67B69" w:rsidP="00DD1A27"/>
          <w:p w14:paraId="3A5692AD" w14:textId="73CE4E91" w:rsidR="00A67B69" w:rsidRDefault="001818CF" w:rsidP="00DD1A27">
            <w:r w:rsidRPr="00034E32">
              <w:t>Potassium dichromate is harmful to the aquatic environment</w:t>
            </w:r>
            <w:r>
              <w:t xml:space="preserve">. Do not dispose of solutions down the drain. Keep for disposal by an </w:t>
            </w:r>
            <w:proofErr w:type="spellStart"/>
            <w:r>
              <w:t>authorised</w:t>
            </w:r>
            <w:proofErr w:type="spellEnd"/>
            <w:r>
              <w:t xml:space="preserve"> contractor.</w:t>
            </w:r>
          </w:p>
        </w:tc>
      </w:tr>
    </w:tbl>
    <w:p w14:paraId="5ED12834" w14:textId="77777777" w:rsidR="00A67B69" w:rsidRDefault="00A67B69" w:rsidP="00A67B69">
      <w:pPr>
        <w:rPr>
          <w:sz w:val="28"/>
        </w:rPr>
      </w:pPr>
    </w:p>
    <w:p w14:paraId="19003EA4" w14:textId="77777777" w:rsidR="00185440" w:rsidRDefault="00367646"/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8F569" w14:textId="77777777" w:rsidR="00367646" w:rsidRDefault="00367646">
      <w:r>
        <w:separator/>
      </w:r>
    </w:p>
  </w:endnote>
  <w:endnote w:type="continuationSeparator" w:id="0">
    <w:p w14:paraId="6F704D44" w14:textId="77777777" w:rsidR="00367646" w:rsidRDefault="0036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B035A" w14:textId="77777777" w:rsidR="0008556A" w:rsidRDefault="00367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69F90" w14:textId="77777777" w:rsidR="0008556A" w:rsidRDefault="00A67B69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E212D" w14:textId="77777777" w:rsidR="0008556A" w:rsidRDefault="00367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A7DF8" w14:textId="77777777" w:rsidR="00367646" w:rsidRDefault="00367646">
      <w:r>
        <w:separator/>
      </w:r>
    </w:p>
  </w:footnote>
  <w:footnote w:type="continuationSeparator" w:id="0">
    <w:p w14:paraId="2287C697" w14:textId="77777777" w:rsidR="00367646" w:rsidRDefault="00367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E0FF3" w14:textId="77777777" w:rsidR="0008556A" w:rsidRDefault="00367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7CBAF" w14:textId="77777777" w:rsidR="0008556A" w:rsidRDefault="003676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F24E2" w14:textId="77777777" w:rsidR="0008556A" w:rsidRDefault="003676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69"/>
    <w:rsid w:val="000147A5"/>
    <w:rsid w:val="00160906"/>
    <w:rsid w:val="001818CF"/>
    <w:rsid w:val="001976AD"/>
    <w:rsid w:val="001D1C70"/>
    <w:rsid w:val="0028346A"/>
    <w:rsid w:val="00367646"/>
    <w:rsid w:val="00393E7C"/>
    <w:rsid w:val="003F3EA1"/>
    <w:rsid w:val="004822E1"/>
    <w:rsid w:val="0056076B"/>
    <w:rsid w:val="006E27A3"/>
    <w:rsid w:val="007C3F8B"/>
    <w:rsid w:val="008436FA"/>
    <w:rsid w:val="009601EF"/>
    <w:rsid w:val="00985AA4"/>
    <w:rsid w:val="009879E0"/>
    <w:rsid w:val="009D4095"/>
    <w:rsid w:val="00A67B69"/>
    <w:rsid w:val="00B016B3"/>
    <w:rsid w:val="00BA3643"/>
    <w:rsid w:val="00BE54B6"/>
    <w:rsid w:val="00BE6DF4"/>
    <w:rsid w:val="00C27A46"/>
    <w:rsid w:val="00C3583A"/>
    <w:rsid w:val="00CA348C"/>
    <w:rsid w:val="00D24C31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E262A"/>
  <w15:chartTrackingRefBased/>
  <w15:docId w15:val="{A2FDF222-22FD-4FA3-AC45-C625DA4B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B69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67B69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A67B69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A67B69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67B69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67B69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67B69"/>
  </w:style>
  <w:style w:type="character" w:customStyle="1" w:styleId="SalutationChar">
    <w:name w:val="Salutation Char"/>
    <w:basedOn w:val="DefaultParagraphFont"/>
    <w:link w:val="Salutation"/>
    <w:semiHidden/>
    <w:rsid w:val="00A67B69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A67B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A67B69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67B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67B69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67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8CADA2-121F-4BB0-A40A-6B8716A7BFDD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68A95D0-2547-4F5E-95B8-694F5F13D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AD98B-A93E-4322-A327-9E2BFFEDF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18</cp:revision>
  <dcterms:created xsi:type="dcterms:W3CDTF">2019-11-28T09:55:00Z</dcterms:created>
  <dcterms:modified xsi:type="dcterms:W3CDTF">2019-11-28T10:09:00Z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