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35525" w14:paraId="0ABED3D4" w14:textId="77777777" w:rsidTr="002800A0">
        <w:tc>
          <w:tcPr>
            <w:tcW w:w="3085" w:type="dxa"/>
          </w:tcPr>
          <w:p w14:paraId="415F7095" w14:textId="77777777" w:rsidR="00F35525" w:rsidRDefault="00F35525" w:rsidP="00F3552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78830F82" w:rsidR="00F35525" w:rsidRDefault="00F35525" w:rsidP="00F35525">
            <w:r>
              <w:t>Ammonium dichromate volcano</w:t>
            </w:r>
          </w:p>
        </w:tc>
      </w:tr>
      <w:tr w:rsidR="00F35525" w14:paraId="0A748382" w14:textId="77777777" w:rsidTr="002800A0">
        <w:tc>
          <w:tcPr>
            <w:tcW w:w="3085" w:type="dxa"/>
          </w:tcPr>
          <w:p w14:paraId="55D11C45" w14:textId="77777777" w:rsidR="00F35525" w:rsidRDefault="00F35525" w:rsidP="00F3552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5B7BD464" w:rsidR="00F35525" w:rsidRDefault="00F35525" w:rsidP="00F35525">
            <w:r>
              <w:t>21</w:t>
            </w:r>
            <w:r w:rsidRPr="007743B8">
              <w:rPr>
                <w:vertAlign w:val="superscript"/>
              </w:rPr>
              <w:t>st</w:t>
            </w:r>
            <w:r>
              <w:t xml:space="preserve"> March 2014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CC27BB" w14:paraId="21A9275B" w14:textId="77777777" w:rsidTr="00CC27BB">
        <w:trPr>
          <w:tblHeader/>
        </w:trPr>
        <w:tc>
          <w:tcPr>
            <w:tcW w:w="2660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CC27BB">
        <w:trPr>
          <w:tblHeader/>
        </w:trPr>
        <w:tc>
          <w:tcPr>
            <w:tcW w:w="2660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CC27BB">
        <w:trPr>
          <w:trHeight w:val="344"/>
        </w:trPr>
        <w:tc>
          <w:tcPr>
            <w:tcW w:w="2660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CC27BB" w14:paraId="6B628DC7" w14:textId="77777777" w:rsidTr="002800A0">
        <w:trPr>
          <w:trHeight w:val="709"/>
        </w:trPr>
        <w:tc>
          <w:tcPr>
            <w:tcW w:w="2660" w:type="dxa"/>
          </w:tcPr>
          <w:p w14:paraId="1B6DE719" w14:textId="60C18286" w:rsidR="00CC27BB" w:rsidRPr="00EC0B03" w:rsidRDefault="0089423E" w:rsidP="002800A0">
            <w:pPr>
              <w:rPr>
                <w:b/>
                <w:lang w:val="en-GB"/>
              </w:rPr>
            </w:pPr>
            <w:r w:rsidRPr="00EC0B03">
              <w:t xml:space="preserve">Ammonium dichromate is </w:t>
            </w:r>
            <w:r w:rsidRPr="00EC0B03">
              <w:rPr>
                <w:lang w:val="en-GB"/>
              </w:rPr>
              <w:t xml:space="preserve">an </w:t>
            </w:r>
            <w:r w:rsidRPr="00EC0B03">
              <w:rPr>
                <w:b/>
                <w:lang w:val="en-GB"/>
              </w:rPr>
              <w:t>oxidiser</w:t>
            </w:r>
            <w:r w:rsidRPr="00EC0B03">
              <w:rPr>
                <w:lang w:val="en-GB"/>
              </w:rPr>
              <w:t xml:space="preserve">, </w:t>
            </w:r>
            <w:r w:rsidRPr="00EC0B03">
              <w:rPr>
                <w:b/>
                <w:lang w:val="en-GB"/>
              </w:rPr>
              <w:t>acute toxin</w:t>
            </w:r>
            <w:r w:rsidRPr="00EC0B03">
              <w:rPr>
                <w:lang w:val="en-GB"/>
              </w:rPr>
              <w:t xml:space="preserve">, (cat 3 by ingestion and cat 2 by inhalation), </w:t>
            </w:r>
            <w:r w:rsidRPr="00EC0B03">
              <w:rPr>
                <w:b/>
                <w:lang w:val="en-GB"/>
              </w:rPr>
              <w:t>corrosive</w:t>
            </w:r>
            <w:r w:rsidRPr="00EC0B03">
              <w:rPr>
                <w:lang w:val="en-GB"/>
              </w:rPr>
              <w:t xml:space="preserve">, </w:t>
            </w:r>
            <w:r w:rsidRPr="00EC0B03">
              <w:rPr>
                <w:b/>
                <w:lang w:val="en-GB"/>
              </w:rPr>
              <w:t>carcinogen</w:t>
            </w:r>
            <w:r w:rsidRPr="00EC0B03">
              <w:rPr>
                <w:lang w:val="en-GB"/>
              </w:rPr>
              <w:t xml:space="preserve">, </w:t>
            </w:r>
            <w:r w:rsidRPr="00EC0B03">
              <w:rPr>
                <w:b/>
                <w:lang w:val="en-GB"/>
              </w:rPr>
              <w:t>mutagen</w:t>
            </w:r>
            <w:r w:rsidRPr="00EC0B03">
              <w:rPr>
                <w:lang w:val="en-GB"/>
              </w:rPr>
              <w:t xml:space="preserve">, </w:t>
            </w:r>
            <w:r w:rsidRPr="00EC0B03">
              <w:rPr>
                <w:b/>
                <w:lang w:val="en-GB"/>
              </w:rPr>
              <w:t>reproductive</w:t>
            </w:r>
            <w:r w:rsidRPr="00EC0B03">
              <w:rPr>
                <w:lang w:val="en-GB"/>
              </w:rPr>
              <w:t xml:space="preserve"> </w:t>
            </w:r>
            <w:r w:rsidRPr="00EC0B03">
              <w:rPr>
                <w:b/>
                <w:lang w:val="en-GB"/>
              </w:rPr>
              <w:t>toxin</w:t>
            </w:r>
            <w:r w:rsidRPr="00EC0B03">
              <w:rPr>
                <w:lang w:val="en-GB"/>
              </w:rPr>
              <w:t xml:space="preserve">, a </w:t>
            </w:r>
            <w:r w:rsidRPr="00EC0B03">
              <w:rPr>
                <w:b/>
                <w:lang w:val="en-GB"/>
              </w:rPr>
              <w:t>skin</w:t>
            </w:r>
            <w:r w:rsidRPr="00EC0B03">
              <w:rPr>
                <w:lang w:val="en-GB"/>
              </w:rPr>
              <w:t xml:space="preserve"> </w:t>
            </w:r>
            <w:r w:rsidRPr="00EC0B03">
              <w:rPr>
                <w:b/>
                <w:lang w:val="en-GB"/>
              </w:rPr>
              <w:t>sensitiser</w:t>
            </w:r>
            <w:r w:rsidRPr="00EC0B03">
              <w:rPr>
                <w:lang w:val="en-GB"/>
              </w:rPr>
              <w:t xml:space="preserve">, a </w:t>
            </w:r>
            <w:r w:rsidRPr="00EC0B03">
              <w:rPr>
                <w:b/>
                <w:lang w:val="en-GB"/>
              </w:rPr>
              <w:t>specific</w:t>
            </w:r>
            <w:r w:rsidRPr="00EC0B03">
              <w:rPr>
                <w:lang w:val="en-GB"/>
              </w:rPr>
              <w:t xml:space="preserve"> </w:t>
            </w:r>
            <w:r w:rsidRPr="00EC0B03">
              <w:rPr>
                <w:b/>
                <w:lang w:val="en-GB"/>
              </w:rPr>
              <w:t>target</w:t>
            </w:r>
            <w:r w:rsidRPr="00EC0B03">
              <w:rPr>
                <w:lang w:val="en-GB"/>
              </w:rPr>
              <w:t xml:space="preserve"> </w:t>
            </w:r>
            <w:r w:rsidRPr="00EC0B03">
              <w:rPr>
                <w:b/>
                <w:lang w:val="en-GB"/>
              </w:rPr>
              <w:t>organ</w:t>
            </w:r>
            <w:r w:rsidRPr="00EC0B03">
              <w:rPr>
                <w:lang w:val="en-GB"/>
              </w:rPr>
              <w:t xml:space="preserve"> </w:t>
            </w:r>
            <w:r w:rsidRPr="00EC0B03">
              <w:rPr>
                <w:b/>
                <w:lang w:val="en-GB"/>
              </w:rPr>
              <w:t>toxin</w:t>
            </w:r>
          </w:p>
        </w:tc>
        <w:tc>
          <w:tcPr>
            <w:tcW w:w="2551" w:type="dxa"/>
          </w:tcPr>
          <w:p w14:paraId="07910041" w14:textId="77777777" w:rsidR="00CE06AF" w:rsidRPr="00EC0B03" w:rsidRDefault="00CE06AF" w:rsidP="00CE06AF">
            <w:r w:rsidRPr="00EC0B03">
              <w:t>Demonstrator by skin contact or inhalation while preparing the demonstration.</w:t>
            </w:r>
          </w:p>
          <w:p w14:paraId="60C370DD" w14:textId="77777777" w:rsidR="00CE06AF" w:rsidRPr="00EC0B03" w:rsidRDefault="00CE06AF" w:rsidP="00CE06AF">
            <w:r w:rsidRPr="00EC0B03">
              <w:t>Demonstrator / audience by inhalation during the experiment</w:t>
            </w:r>
          </w:p>
          <w:p w14:paraId="685597AD" w14:textId="3F71A4BA" w:rsidR="00CC27BB" w:rsidRPr="00EC0B03" w:rsidRDefault="00CC27BB" w:rsidP="002800A0"/>
        </w:tc>
        <w:tc>
          <w:tcPr>
            <w:tcW w:w="6237" w:type="dxa"/>
          </w:tcPr>
          <w:p w14:paraId="25870C79" w14:textId="77777777" w:rsidR="001D5AF0" w:rsidRPr="00EC0B03" w:rsidRDefault="001D5AF0" w:rsidP="001D5AF0">
            <w:r w:rsidRPr="00EC0B03">
              <w:t>Wear goggles (BS EN166 3) and gloves.</w:t>
            </w:r>
          </w:p>
          <w:p w14:paraId="48F63FAB" w14:textId="77777777" w:rsidR="001D5AF0" w:rsidRPr="00EC0B03" w:rsidRDefault="001D5AF0" w:rsidP="001D5AF0">
            <w:r w:rsidRPr="00EC0B03">
              <w:t>Avoid raising dust. Keep away from flammable substances.</w:t>
            </w:r>
          </w:p>
          <w:p w14:paraId="29F5686D" w14:textId="77777777" w:rsidR="001D5AF0" w:rsidRPr="00EC0B03" w:rsidRDefault="001D5AF0" w:rsidP="001D5AF0">
            <w:r w:rsidRPr="00EC0B03">
              <w:t>Ensure there is a substantial plug of glass/mineral wool in the neck of the flask.</w:t>
            </w:r>
          </w:p>
          <w:p w14:paraId="46B3E741" w14:textId="77777777" w:rsidR="001D5AF0" w:rsidRPr="00EC0B03" w:rsidRDefault="001D5AF0" w:rsidP="001D5AF0">
            <w:r w:rsidRPr="00EC0B03">
              <w:t>Do not exceed the quantities stated.</w:t>
            </w:r>
          </w:p>
          <w:p w14:paraId="34A8D323" w14:textId="3E23717B" w:rsidR="00CC27BB" w:rsidRPr="00EC0B03" w:rsidRDefault="00CC27BB" w:rsidP="002800A0"/>
        </w:tc>
        <w:tc>
          <w:tcPr>
            <w:tcW w:w="1134" w:type="dxa"/>
          </w:tcPr>
          <w:p w14:paraId="4BB8AF72" w14:textId="77777777" w:rsidR="00CC27BB" w:rsidRDefault="00CC27BB" w:rsidP="002800A0"/>
        </w:tc>
        <w:tc>
          <w:tcPr>
            <w:tcW w:w="993" w:type="dxa"/>
          </w:tcPr>
          <w:p w14:paraId="072F7811" w14:textId="77777777" w:rsidR="00CC27BB" w:rsidRDefault="00CC27BB" w:rsidP="002800A0"/>
        </w:tc>
        <w:tc>
          <w:tcPr>
            <w:tcW w:w="708" w:type="dxa"/>
          </w:tcPr>
          <w:p w14:paraId="431DDAE0" w14:textId="77777777" w:rsidR="00CC27BB" w:rsidRDefault="00CC27BB" w:rsidP="002800A0"/>
        </w:tc>
      </w:tr>
      <w:tr w:rsidR="00CC27BB" w14:paraId="656071DD" w14:textId="77777777" w:rsidTr="002800A0">
        <w:trPr>
          <w:trHeight w:val="718"/>
        </w:trPr>
        <w:tc>
          <w:tcPr>
            <w:tcW w:w="2660" w:type="dxa"/>
          </w:tcPr>
          <w:p w14:paraId="3D875658" w14:textId="77777777" w:rsidR="001800B9" w:rsidRPr="00EC0B03" w:rsidRDefault="001800B9" w:rsidP="001800B9">
            <w:pPr>
              <w:rPr>
                <w:lang w:val="en-GB"/>
              </w:rPr>
            </w:pPr>
            <w:r w:rsidRPr="00EC0B03">
              <w:rPr>
                <w:lang w:val="en-GB"/>
              </w:rPr>
              <w:t xml:space="preserve">Chromium III oxide is </w:t>
            </w:r>
            <w:r w:rsidRPr="00EC0B03">
              <w:rPr>
                <w:b/>
                <w:lang w:val="en-GB"/>
              </w:rPr>
              <w:t>Acute toxin</w:t>
            </w:r>
            <w:r w:rsidRPr="00EC0B03">
              <w:rPr>
                <w:lang w:val="en-GB"/>
              </w:rPr>
              <w:t xml:space="preserve"> Cat 4 (oral)</w:t>
            </w:r>
          </w:p>
          <w:p w14:paraId="0C084869" w14:textId="77777777" w:rsidR="001800B9" w:rsidRPr="00EC0B03" w:rsidRDefault="001800B9" w:rsidP="001800B9">
            <w:pPr>
              <w:rPr>
                <w:lang w:val="en-GB"/>
              </w:rPr>
            </w:pPr>
            <w:r w:rsidRPr="00EC0B03">
              <w:rPr>
                <w:b/>
                <w:lang w:val="en-GB"/>
              </w:rPr>
              <w:t>Skin Sensitiser</w:t>
            </w:r>
            <w:r w:rsidRPr="00EC0B03">
              <w:rPr>
                <w:lang w:val="en-GB"/>
              </w:rPr>
              <w:t xml:space="preserve"> Cat 1 </w:t>
            </w:r>
            <w:r w:rsidRPr="00EC0B03">
              <w:rPr>
                <w:b/>
                <w:lang w:val="en-GB"/>
              </w:rPr>
              <w:t>Skin / Eye irritant</w:t>
            </w:r>
            <w:r w:rsidRPr="00EC0B03">
              <w:rPr>
                <w:lang w:val="en-GB"/>
              </w:rPr>
              <w:t xml:space="preserve"> Cat 2</w:t>
            </w:r>
          </w:p>
          <w:p w14:paraId="34CEA0D6" w14:textId="77777777" w:rsidR="001800B9" w:rsidRPr="00EC0B03" w:rsidRDefault="001800B9" w:rsidP="001800B9">
            <w:pPr>
              <w:rPr>
                <w:lang w:val="en-GB"/>
              </w:rPr>
            </w:pPr>
            <w:r w:rsidRPr="00EC0B03">
              <w:rPr>
                <w:b/>
                <w:lang w:val="en-GB"/>
              </w:rPr>
              <w:t>Reproductive toxin</w:t>
            </w:r>
            <w:r w:rsidRPr="00EC0B03">
              <w:rPr>
                <w:lang w:val="en-GB"/>
              </w:rPr>
              <w:t xml:space="preserve"> Cat 1B</w:t>
            </w:r>
          </w:p>
          <w:p w14:paraId="16B36295" w14:textId="7D1E6EE9" w:rsidR="00CC27BB" w:rsidRPr="00EC0B03" w:rsidRDefault="00CC27BB" w:rsidP="002800A0"/>
        </w:tc>
        <w:tc>
          <w:tcPr>
            <w:tcW w:w="2551" w:type="dxa"/>
          </w:tcPr>
          <w:p w14:paraId="7AD9BBE7" w14:textId="5C5F60AA" w:rsidR="00CC27BB" w:rsidRPr="00EC0B03" w:rsidRDefault="00ED1F6D" w:rsidP="002800A0">
            <w:r w:rsidRPr="00EC0B03">
              <w:t>Demonstrator / audience by inhalation during the experiment</w:t>
            </w:r>
          </w:p>
        </w:tc>
        <w:tc>
          <w:tcPr>
            <w:tcW w:w="6237" w:type="dxa"/>
          </w:tcPr>
          <w:p w14:paraId="0615C602" w14:textId="77777777" w:rsidR="00AF1FE4" w:rsidRPr="00EC0B03" w:rsidRDefault="00AF1FE4" w:rsidP="00AF1FE4">
            <w:r w:rsidRPr="00EC0B03">
              <w:t>Ensure there is a substantial plug of glass/mineral wool in the neck of the flask.</w:t>
            </w:r>
          </w:p>
          <w:p w14:paraId="0C59E7FD" w14:textId="77777777" w:rsidR="00AF1FE4" w:rsidRPr="00EC0B03" w:rsidRDefault="00AF1FE4" w:rsidP="00AF1FE4">
            <w:r w:rsidRPr="00EC0B03">
              <w:t>Do not exceed the quantities stated.</w:t>
            </w:r>
          </w:p>
          <w:p w14:paraId="0E0A7B97" w14:textId="06989DFD" w:rsidR="00CC27BB" w:rsidRPr="00EC0B03" w:rsidRDefault="00CC27BB" w:rsidP="002800A0"/>
        </w:tc>
        <w:tc>
          <w:tcPr>
            <w:tcW w:w="1134" w:type="dxa"/>
          </w:tcPr>
          <w:p w14:paraId="43340E45" w14:textId="77777777" w:rsidR="00CC27BB" w:rsidRDefault="00CC27BB" w:rsidP="002800A0"/>
        </w:tc>
        <w:tc>
          <w:tcPr>
            <w:tcW w:w="993" w:type="dxa"/>
          </w:tcPr>
          <w:p w14:paraId="3F1452AB" w14:textId="77777777" w:rsidR="00CC27BB" w:rsidRDefault="00CC27BB" w:rsidP="002800A0"/>
        </w:tc>
        <w:tc>
          <w:tcPr>
            <w:tcW w:w="708" w:type="dxa"/>
          </w:tcPr>
          <w:p w14:paraId="09B44FA7" w14:textId="77777777" w:rsidR="00CC27BB" w:rsidRDefault="00CC27BB" w:rsidP="002800A0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ED3F4F">
        <w:trPr>
          <w:trHeight w:val="3403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4A9719B" w14:textId="77777777" w:rsidR="00CC27BB" w:rsidRDefault="00CC27BB" w:rsidP="002800A0"/>
          <w:p w14:paraId="61C203F7" w14:textId="77777777" w:rsidR="00137C36" w:rsidRPr="00EC0B03" w:rsidRDefault="00137C36" w:rsidP="00137C36">
            <w:r w:rsidRPr="00EC0B03">
              <w:t xml:space="preserve">3g of ammonium dichromate is poured down a funnel into a 1 l  (or bigger) conical flask to make a conical pile in the </w:t>
            </w:r>
            <w:proofErr w:type="spellStart"/>
            <w:r w:rsidRPr="00EC0B03">
              <w:t>centre</w:t>
            </w:r>
            <w:proofErr w:type="spellEnd"/>
            <w:r w:rsidRPr="00EC0B03">
              <w:t>. The neck of the flask is plugged with glass/mineral wool and the bottom of the flask, where the dichromate is, is heated with a Bunsen burner. As soon as sparks start to appear, the heat is removed.</w:t>
            </w:r>
          </w:p>
          <w:p w14:paraId="5EB5F045" w14:textId="6B1F1709" w:rsidR="00CC27BB" w:rsidRDefault="00137C36" w:rsidP="00137C36">
            <w:r w:rsidRPr="00EC0B03">
              <w:t>The ammonium dichromate decomposes with orange sparks to produce a large volume of green chromium III oxide. The nitrogen and water vapour given off make a ‘volcano’ of the green oxide particles.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  <w:bookmarkStart w:id="0" w:name="_GoBack"/>
      <w:bookmarkEnd w:id="0"/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2800A0">
        <w:trPr>
          <w:trHeight w:val="2509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686ADC59" w14:textId="77777777" w:rsidR="00CC27BB" w:rsidRPr="00EC0B03" w:rsidRDefault="00CC27BB" w:rsidP="002800A0"/>
          <w:p w14:paraId="3F483E17" w14:textId="77777777" w:rsidR="00E47935" w:rsidRPr="00EC0B03" w:rsidRDefault="00E47935" w:rsidP="00E47935">
            <w:r w:rsidRPr="00EC0B03">
              <w:t xml:space="preserve">If the ammonium dichromate is in a pile rather than scattered there should be very little if any dichromate left over after the activity. </w:t>
            </w:r>
          </w:p>
          <w:p w14:paraId="5182BF63" w14:textId="798DABC6" w:rsidR="00E47935" w:rsidRPr="00EC0B03" w:rsidRDefault="00E47935" w:rsidP="00E47935">
            <w:r w:rsidRPr="00EC0B03">
              <w:t>The plug of glass or mineral wool should prevent any particles of either dichromate or chromium III oxide escaping into the room.</w:t>
            </w:r>
          </w:p>
          <w:p w14:paraId="4B03C85C" w14:textId="6B2A4DF5" w:rsidR="00E47935" w:rsidRPr="00EC0B03" w:rsidRDefault="00E47935" w:rsidP="00E47935"/>
          <w:p w14:paraId="50FD965B" w14:textId="5C106FA6" w:rsidR="00E47935" w:rsidRPr="00EC0B03" w:rsidRDefault="00E47935" w:rsidP="00E47935">
            <w:r w:rsidRPr="00EC0B03">
              <w:t>Disposal</w:t>
            </w:r>
          </w:p>
          <w:p w14:paraId="1FF51A4D" w14:textId="77777777" w:rsidR="00E47935" w:rsidRPr="00EC0B03" w:rsidRDefault="00E47935" w:rsidP="00E47935"/>
          <w:p w14:paraId="37076830" w14:textId="77777777" w:rsidR="00D777A2" w:rsidRPr="00EC0B03" w:rsidRDefault="00E47935" w:rsidP="00D777A2">
            <w:r w:rsidRPr="00EC0B03">
              <w:t xml:space="preserve">The chromium III oxide is of much lower hazard </w:t>
            </w:r>
            <w:r w:rsidR="00D777A2" w:rsidRPr="00EC0B03">
              <w:t>Mixtures containing below 20% can be bagged and put in the normal refuse.</w:t>
            </w:r>
          </w:p>
          <w:p w14:paraId="3234C51E" w14:textId="77777777" w:rsidR="00D777A2" w:rsidRPr="00EC0B03" w:rsidRDefault="00D777A2" w:rsidP="00D777A2">
            <w:r w:rsidRPr="00EC0B03">
              <w:t xml:space="preserve">Greater concentrations, including the solid, or large quantities should be kept for disposal by a licensed contractor. </w:t>
            </w:r>
          </w:p>
          <w:p w14:paraId="7857424D" w14:textId="2D7AD4E9" w:rsidR="00CC27BB" w:rsidRDefault="00CC27BB" w:rsidP="00E47935"/>
        </w:tc>
      </w:tr>
    </w:tbl>
    <w:p w14:paraId="3F26738B" w14:textId="77777777" w:rsidR="00CC27BB" w:rsidRDefault="00CC27BB" w:rsidP="00CC27BB">
      <w:pPr>
        <w:rPr>
          <w:sz w:val="28"/>
        </w:rPr>
      </w:pPr>
    </w:p>
    <w:p w14:paraId="412B5F15" w14:textId="77777777" w:rsidR="00185440" w:rsidRDefault="00EC0B03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82110" w14:textId="77777777" w:rsidR="00EF7D57" w:rsidRDefault="00C17AEF">
      <w:r>
        <w:separator/>
      </w:r>
    </w:p>
  </w:endnote>
  <w:endnote w:type="continuationSeparator" w:id="0">
    <w:p w14:paraId="3950AFC9" w14:textId="77777777" w:rsidR="00EF7D57" w:rsidRDefault="00C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EC0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EC0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65BD2" w14:textId="77777777" w:rsidR="00EF7D57" w:rsidRDefault="00C17AEF">
      <w:r>
        <w:separator/>
      </w:r>
    </w:p>
  </w:footnote>
  <w:footnote w:type="continuationSeparator" w:id="0">
    <w:p w14:paraId="148288E6" w14:textId="77777777" w:rsidR="00EF7D57" w:rsidRDefault="00C1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EC0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EC0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EC0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71DC"/>
    <w:rsid w:val="000147A5"/>
    <w:rsid w:val="00137C36"/>
    <w:rsid w:val="001800B9"/>
    <w:rsid w:val="001D1C70"/>
    <w:rsid w:val="001D5AF0"/>
    <w:rsid w:val="00276A2D"/>
    <w:rsid w:val="00286852"/>
    <w:rsid w:val="002B13CC"/>
    <w:rsid w:val="00393E7C"/>
    <w:rsid w:val="003A78B4"/>
    <w:rsid w:val="003F3EA1"/>
    <w:rsid w:val="004655A2"/>
    <w:rsid w:val="004E3F3E"/>
    <w:rsid w:val="00553CA6"/>
    <w:rsid w:val="005902A9"/>
    <w:rsid w:val="006E27A3"/>
    <w:rsid w:val="007210D6"/>
    <w:rsid w:val="00750648"/>
    <w:rsid w:val="007B439F"/>
    <w:rsid w:val="008378DA"/>
    <w:rsid w:val="008621CB"/>
    <w:rsid w:val="0089423E"/>
    <w:rsid w:val="009601EF"/>
    <w:rsid w:val="009B4517"/>
    <w:rsid w:val="00AA532D"/>
    <w:rsid w:val="00AF1FE4"/>
    <w:rsid w:val="00BA3643"/>
    <w:rsid w:val="00C17AEF"/>
    <w:rsid w:val="00CC27BB"/>
    <w:rsid w:val="00CE06AF"/>
    <w:rsid w:val="00D24C31"/>
    <w:rsid w:val="00D777A2"/>
    <w:rsid w:val="00E47935"/>
    <w:rsid w:val="00E82E1C"/>
    <w:rsid w:val="00EA4487"/>
    <w:rsid w:val="00EB3A1F"/>
    <w:rsid w:val="00EB7C10"/>
    <w:rsid w:val="00EC0B03"/>
    <w:rsid w:val="00ED1F6D"/>
    <w:rsid w:val="00ED3F4F"/>
    <w:rsid w:val="00EE25DC"/>
    <w:rsid w:val="00EF7D57"/>
    <w:rsid w:val="00F31A31"/>
    <w:rsid w:val="00F35525"/>
    <w:rsid w:val="00F6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34</cp:revision>
  <dcterms:created xsi:type="dcterms:W3CDTF">2019-11-27T13:54:00Z</dcterms:created>
  <dcterms:modified xsi:type="dcterms:W3CDTF">2019-11-27T14:21:00Z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