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811D6" w14:textId="77777777" w:rsidR="00071275" w:rsidRDefault="00071275" w:rsidP="00071275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6F10F" wp14:editId="6FFA8EE8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E64CD" w14:textId="77777777" w:rsidR="00071275" w:rsidRDefault="00071275" w:rsidP="0007127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136DCEB6" w14:textId="77777777" w:rsidR="00071275" w:rsidRDefault="00071275" w:rsidP="0007127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769FE578" w14:textId="77777777" w:rsidR="00071275" w:rsidRDefault="00071275" w:rsidP="0007127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F332620" w14:textId="77777777" w:rsidR="00071275" w:rsidRPr="00BE48E3" w:rsidRDefault="00071275" w:rsidP="00071275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184A8B72" w14:textId="77777777" w:rsidR="00071275" w:rsidRDefault="00071275" w:rsidP="0007127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7ED44497" w14:textId="77777777" w:rsidR="00071275" w:rsidRDefault="00071275" w:rsidP="0007127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30584D31" w14:textId="77777777" w:rsidR="00071275" w:rsidRDefault="00071275" w:rsidP="0007127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6F10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2DFE64CD" w14:textId="77777777" w:rsidR="00071275" w:rsidRDefault="00071275" w:rsidP="0007127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136DCEB6" w14:textId="77777777" w:rsidR="00071275" w:rsidRDefault="00071275" w:rsidP="0007127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769FE578" w14:textId="77777777" w:rsidR="00071275" w:rsidRDefault="00071275" w:rsidP="00071275">
                      <w:pPr>
                        <w:rPr>
                          <w:sz w:val="24"/>
                        </w:rPr>
                      </w:pPr>
                    </w:p>
                    <w:p w14:paraId="6F332620" w14:textId="77777777" w:rsidR="00071275" w:rsidRPr="00BE48E3" w:rsidRDefault="00071275" w:rsidP="00071275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184A8B72" w14:textId="77777777" w:rsidR="00071275" w:rsidRDefault="00071275" w:rsidP="00071275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7ED44497" w14:textId="77777777" w:rsidR="00071275" w:rsidRDefault="00071275" w:rsidP="0007127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30584D31" w14:textId="77777777" w:rsidR="00071275" w:rsidRDefault="00071275" w:rsidP="0007127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7A495EE7" wp14:editId="6BCAB13C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0F870" w14:textId="77777777" w:rsidR="00071275" w:rsidRDefault="00071275" w:rsidP="00071275">
      <w:pPr>
        <w:pStyle w:val="Heading1"/>
        <w:rPr>
          <w:sz w:val="24"/>
        </w:rPr>
      </w:pPr>
    </w:p>
    <w:p w14:paraId="60A7B548" w14:textId="77777777" w:rsidR="00071275" w:rsidRDefault="00071275" w:rsidP="00071275">
      <w:pPr>
        <w:pStyle w:val="Heading1"/>
        <w:rPr>
          <w:sz w:val="24"/>
        </w:rPr>
      </w:pPr>
    </w:p>
    <w:p w14:paraId="1CE267C5" w14:textId="77777777" w:rsidR="00071275" w:rsidRDefault="00071275" w:rsidP="0007127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071275" w14:paraId="71B50415" w14:textId="77777777" w:rsidTr="00C04F68">
        <w:tc>
          <w:tcPr>
            <w:tcW w:w="3085" w:type="dxa"/>
          </w:tcPr>
          <w:p w14:paraId="34B3B786" w14:textId="77777777" w:rsidR="00071275" w:rsidRDefault="00071275" w:rsidP="00C04F68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6D946A0A" w14:textId="77777777" w:rsidR="00071275" w:rsidRDefault="00071275" w:rsidP="00C04F68">
            <w:r>
              <w:t>Acid Rain in the Classroom</w:t>
            </w:r>
          </w:p>
        </w:tc>
        <w:bookmarkStart w:id="0" w:name="_GoBack"/>
        <w:bookmarkEnd w:id="0"/>
      </w:tr>
      <w:tr w:rsidR="00071275" w14:paraId="54C224A0" w14:textId="77777777" w:rsidTr="00C04F68">
        <w:tc>
          <w:tcPr>
            <w:tcW w:w="3085" w:type="dxa"/>
          </w:tcPr>
          <w:p w14:paraId="486A7C9C" w14:textId="77777777" w:rsidR="00071275" w:rsidRDefault="00071275" w:rsidP="00C04F68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83B4490" w14:textId="77777777" w:rsidR="00071275" w:rsidRDefault="00071275" w:rsidP="00C04F68">
            <w:r>
              <w:t>4</w:t>
            </w:r>
            <w:r w:rsidRPr="00D935A1">
              <w:rPr>
                <w:vertAlign w:val="superscript"/>
              </w:rPr>
              <w:t>th</w:t>
            </w:r>
            <w:r>
              <w:t xml:space="preserve"> Nov 2018</w:t>
            </w:r>
          </w:p>
        </w:tc>
      </w:tr>
      <w:tr w:rsidR="00071275" w14:paraId="0FA1B50E" w14:textId="77777777" w:rsidTr="00C04F68">
        <w:tc>
          <w:tcPr>
            <w:tcW w:w="3085" w:type="dxa"/>
          </w:tcPr>
          <w:p w14:paraId="3703DF93" w14:textId="77777777" w:rsidR="00071275" w:rsidRDefault="00071275" w:rsidP="00C04F68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2AA4CEE3" w14:textId="77777777" w:rsidR="00071275" w:rsidRDefault="00071275" w:rsidP="00C04F68">
            <w:pPr>
              <w:pStyle w:val="Salutation"/>
            </w:pPr>
          </w:p>
        </w:tc>
      </w:tr>
      <w:tr w:rsidR="00071275" w14:paraId="5E77D326" w14:textId="77777777" w:rsidTr="00C04F68">
        <w:tc>
          <w:tcPr>
            <w:tcW w:w="3085" w:type="dxa"/>
          </w:tcPr>
          <w:p w14:paraId="49ABA4B7" w14:textId="77777777" w:rsidR="00071275" w:rsidRDefault="00071275" w:rsidP="00C04F68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58DAD705" w14:textId="77777777" w:rsidR="00071275" w:rsidRDefault="00071275" w:rsidP="00C04F68">
            <w:pPr>
              <w:pStyle w:val="Salutation"/>
            </w:pPr>
          </w:p>
        </w:tc>
      </w:tr>
      <w:tr w:rsidR="00071275" w14:paraId="38728568" w14:textId="77777777" w:rsidTr="00C04F68">
        <w:tc>
          <w:tcPr>
            <w:tcW w:w="3085" w:type="dxa"/>
          </w:tcPr>
          <w:p w14:paraId="35EC4E12" w14:textId="77777777" w:rsidR="00071275" w:rsidRDefault="00071275" w:rsidP="00C04F68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457BC648" w14:textId="77777777" w:rsidR="00071275" w:rsidRDefault="00071275" w:rsidP="00C04F68"/>
        </w:tc>
      </w:tr>
    </w:tbl>
    <w:p w14:paraId="1C74CB0A" w14:textId="77777777" w:rsidR="00071275" w:rsidRDefault="00071275" w:rsidP="00071275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0"/>
        <w:gridCol w:w="2551"/>
        <w:gridCol w:w="6237"/>
        <w:gridCol w:w="1134"/>
        <w:gridCol w:w="993"/>
        <w:gridCol w:w="708"/>
      </w:tblGrid>
      <w:tr w:rsidR="00071275" w14:paraId="0D7F6034" w14:textId="77777777" w:rsidTr="00071275">
        <w:trPr>
          <w:tblHeader/>
        </w:trPr>
        <w:tc>
          <w:tcPr>
            <w:tcW w:w="2660" w:type="dxa"/>
            <w:shd w:val="clear" w:color="auto" w:fill="E36C0A" w:themeFill="accent6" w:themeFillShade="BF"/>
          </w:tcPr>
          <w:p w14:paraId="479DF375" w14:textId="77777777" w:rsidR="00071275" w:rsidRDefault="00071275" w:rsidP="00C04F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1" w:type="dxa"/>
            <w:shd w:val="clear" w:color="auto" w:fill="E36C0A" w:themeFill="accent6" w:themeFillShade="BF"/>
          </w:tcPr>
          <w:p w14:paraId="1191AB85" w14:textId="77777777" w:rsidR="00071275" w:rsidRDefault="00071275" w:rsidP="00C04F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7" w:type="dxa"/>
            <w:shd w:val="clear" w:color="auto" w:fill="E36C0A" w:themeFill="accent6" w:themeFillShade="BF"/>
          </w:tcPr>
          <w:p w14:paraId="1C6DC2E5" w14:textId="77777777" w:rsidR="00071275" w:rsidRDefault="00071275" w:rsidP="00C04F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39DA79CC" w14:textId="77777777" w:rsidR="00071275" w:rsidRDefault="00071275" w:rsidP="00C04F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071275" w14:paraId="2F786E6F" w14:textId="77777777" w:rsidTr="00071275">
        <w:trPr>
          <w:tblHeader/>
        </w:trPr>
        <w:tc>
          <w:tcPr>
            <w:tcW w:w="2660" w:type="dxa"/>
            <w:vMerge w:val="restart"/>
            <w:shd w:val="clear" w:color="auto" w:fill="FABF8F" w:themeFill="accent6" w:themeFillTint="99"/>
          </w:tcPr>
          <w:p w14:paraId="6A9A5D3D" w14:textId="77777777" w:rsidR="00071275" w:rsidRDefault="00071275" w:rsidP="00C04F68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1" w:type="dxa"/>
            <w:vMerge w:val="restart"/>
            <w:shd w:val="clear" w:color="auto" w:fill="FABF8F" w:themeFill="accent6" w:themeFillTint="99"/>
          </w:tcPr>
          <w:p w14:paraId="3EF7EFC3" w14:textId="77777777" w:rsidR="00071275" w:rsidRDefault="00071275" w:rsidP="00C04F68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7" w:type="dxa"/>
            <w:vMerge w:val="restart"/>
            <w:shd w:val="clear" w:color="auto" w:fill="FABF8F" w:themeFill="accent6" w:themeFillTint="99"/>
          </w:tcPr>
          <w:p w14:paraId="48B5D652" w14:textId="77777777" w:rsidR="00071275" w:rsidRDefault="00071275" w:rsidP="00C04F68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02EBD066" w14:textId="77777777" w:rsidR="00071275" w:rsidRPr="00B22648" w:rsidRDefault="00071275" w:rsidP="00C04F68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2BA68CE8" w14:textId="77777777" w:rsidR="00071275" w:rsidRPr="00B22648" w:rsidRDefault="00071275" w:rsidP="00C04F68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071275" w14:paraId="4F56DDE7" w14:textId="77777777" w:rsidTr="00071275">
        <w:trPr>
          <w:trHeight w:val="344"/>
        </w:trPr>
        <w:tc>
          <w:tcPr>
            <w:tcW w:w="2660" w:type="dxa"/>
            <w:vMerge/>
            <w:shd w:val="clear" w:color="auto" w:fill="FABF8F" w:themeFill="accent6" w:themeFillTint="99"/>
          </w:tcPr>
          <w:p w14:paraId="3A31741D" w14:textId="77777777" w:rsidR="00071275" w:rsidRDefault="00071275" w:rsidP="00C04F68">
            <w:pPr>
              <w:pStyle w:val="Salutation"/>
              <w:rPr>
                <w:i/>
                <w:iCs/>
              </w:rPr>
            </w:pPr>
          </w:p>
        </w:tc>
        <w:tc>
          <w:tcPr>
            <w:tcW w:w="2551" w:type="dxa"/>
            <w:vMerge/>
            <w:shd w:val="clear" w:color="auto" w:fill="FABF8F" w:themeFill="accent6" w:themeFillTint="99"/>
          </w:tcPr>
          <w:p w14:paraId="16404392" w14:textId="77777777" w:rsidR="00071275" w:rsidRDefault="00071275" w:rsidP="00C04F68">
            <w:pPr>
              <w:rPr>
                <w:i/>
                <w:iCs/>
              </w:rPr>
            </w:pPr>
          </w:p>
        </w:tc>
        <w:tc>
          <w:tcPr>
            <w:tcW w:w="6237" w:type="dxa"/>
            <w:vMerge/>
            <w:shd w:val="clear" w:color="auto" w:fill="FABF8F" w:themeFill="accent6" w:themeFillTint="99"/>
          </w:tcPr>
          <w:p w14:paraId="3A6CF302" w14:textId="77777777" w:rsidR="00071275" w:rsidRDefault="00071275" w:rsidP="00C04F68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00B36BB2" w14:textId="77777777" w:rsidR="00071275" w:rsidRDefault="00071275" w:rsidP="00C04F68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7E374894" w14:textId="77777777" w:rsidR="00071275" w:rsidRDefault="00071275" w:rsidP="00C04F68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29E84975" w14:textId="77777777" w:rsidR="00071275" w:rsidRDefault="00071275" w:rsidP="00C04F68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071275" w14:paraId="73700E63" w14:textId="77777777" w:rsidTr="00C04F68">
        <w:trPr>
          <w:trHeight w:val="709"/>
        </w:trPr>
        <w:tc>
          <w:tcPr>
            <w:tcW w:w="2660" w:type="dxa"/>
          </w:tcPr>
          <w:p w14:paraId="528BBCEF" w14:textId="77777777" w:rsidR="00071275" w:rsidRDefault="00071275" w:rsidP="00C04F68">
            <w:r>
              <w:t>Sodium nitrate III is toxic (Cat 3) if swallowed, an eye irritant and an oxidiser</w:t>
            </w:r>
          </w:p>
        </w:tc>
        <w:tc>
          <w:tcPr>
            <w:tcW w:w="2551" w:type="dxa"/>
          </w:tcPr>
          <w:p w14:paraId="55DC0ABE" w14:textId="77777777" w:rsidR="00071275" w:rsidRDefault="00071275" w:rsidP="00C04F68">
            <w:r>
              <w:t>By spillage. Teacher/technician if tubes are prepared beforehand.</w:t>
            </w:r>
          </w:p>
          <w:p w14:paraId="759506C4" w14:textId="77777777" w:rsidR="00071275" w:rsidRDefault="00071275" w:rsidP="00C04F68">
            <w:r>
              <w:t>Pupil if they are preparing their own tubes</w:t>
            </w:r>
          </w:p>
        </w:tc>
        <w:tc>
          <w:tcPr>
            <w:tcW w:w="6237" w:type="dxa"/>
          </w:tcPr>
          <w:p w14:paraId="7131950C" w14:textId="77777777" w:rsidR="00071275" w:rsidRDefault="00071275" w:rsidP="00C04F68">
            <w:r>
              <w:t>Wear eye protection (and possibly gloves)</w:t>
            </w:r>
          </w:p>
          <w:p w14:paraId="162FD357" w14:textId="77777777" w:rsidR="00071275" w:rsidRDefault="00071275" w:rsidP="00C04F68">
            <w:r>
              <w:t>Keep away from flammable materials.</w:t>
            </w:r>
          </w:p>
        </w:tc>
        <w:tc>
          <w:tcPr>
            <w:tcW w:w="1134" w:type="dxa"/>
          </w:tcPr>
          <w:p w14:paraId="43CB6C53" w14:textId="77777777" w:rsidR="00071275" w:rsidRDefault="00071275" w:rsidP="00C04F68"/>
        </w:tc>
        <w:tc>
          <w:tcPr>
            <w:tcW w:w="993" w:type="dxa"/>
          </w:tcPr>
          <w:p w14:paraId="6E077D13" w14:textId="77777777" w:rsidR="00071275" w:rsidRDefault="00071275" w:rsidP="00C04F68"/>
        </w:tc>
        <w:tc>
          <w:tcPr>
            <w:tcW w:w="708" w:type="dxa"/>
          </w:tcPr>
          <w:p w14:paraId="30562256" w14:textId="77777777" w:rsidR="00071275" w:rsidRDefault="00071275" w:rsidP="00C04F68"/>
        </w:tc>
      </w:tr>
      <w:tr w:rsidR="00071275" w14:paraId="6ABBC4A0" w14:textId="77777777" w:rsidTr="00C04F68">
        <w:trPr>
          <w:trHeight w:val="718"/>
        </w:trPr>
        <w:tc>
          <w:tcPr>
            <w:tcW w:w="2660" w:type="dxa"/>
          </w:tcPr>
          <w:p w14:paraId="2CE4E14E" w14:textId="77777777" w:rsidR="00071275" w:rsidRDefault="00071275" w:rsidP="00C04F68">
            <w:r>
              <w:t>Sodium hydrogen sulphate is corrosive to the eyes</w:t>
            </w:r>
          </w:p>
        </w:tc>
        <w:tc>
          <w:tcPr>
            <w:tcW w:w="2551" w:type="dxa"/>
          </w:tcPr>
          <w:p w14:paraId="63A43231" w14:textId="77777777" w:rsidR="00071275" w:rsidRDefault="00071275" w:rsidP="00C04F68">
            <w:r>
              <w:t>By spillage. Teacher/technician if tubes are prepared beforehand.</w:t>
            </w:r>
          </w:p>
          <w:p w14:paraId="2D267F3B" w14:textId="77777777" w:rsidR="00071275" w:rsidRDefault="00071275" w:rsidP="00C04F68">
            <w:r>
              <w:t>Pupil if they are preparing their own tubes</w:t>
            </w:r>
          </w:p>
        </w:tc>
        <w:tc>
          <w:tcPr>
            <w:tcW w:w="6237" w:type="dxa"/>
          </w:tcPr>
          <w:p w14:paraId="38EBD6D2" w14:textId="77777777" w:rsidR="00071275" w:rsidRDefault="00071275" w:rsidP="00C04F68">
            <w:r>
              <w:t>Wear goggles (BS EN166 3)(and possibly gloves)</w:t>
            </w:r>
          </w:p>
          <w:p w14:paraId="4A9D0EB4" w14:textId="77777777" w:rsidR="00071275" w:rsidRDefault="00071275" w:rsidP="00C04F68"/>
        </w:tc>
        <w:tc>
          <w:tcPr>
            <w:tcW w:w="1134" w:type="dxa"/>
          </w:tcPr>
          <w:p w14:paraId="0649F61F" w14:textId="77777777" w:rsidR="00071275" w:rsidRDefault="00071275" w:rsidP="00C04F68"/>
        </w:tc>
        <w:tc>
          <w:tcPr>
            <w:tcW w:w="993" w:type="dxa"/>
          </w:tcPr>
          <w:p w14:paraId="5E73B7DC" w14:textId="77777777" w:rsidR="00071275" w:rsidRDefault="00071275" w:rsidP="00C04F68"/>
        </w:tc>
        <w:tc>
          <w:tcPr>
            <w:tcW w:w="708" w:type="dxa"/>
          </w:tcPr>
          <w:p w14:paraId="18616065" w14:textId="77777777" w:rsidR="00071275" w:rsidRDefault="00071275" w:rsidP="00C04F68"/>
        </w:tc>
      </w:tr>
      <w:tr w:rsidR="00071275" w14:paraId="57C8DC72" w14:textId="77777777" w:rsidTr="00C04F68">
        <w:trPr>
          <w:trHeight w:val="718"/>
        </w:trPr>
        <w:tc>
          <w:tcPr>
            <w:tcW w:w="2660" w:type="dxa"/>
          </w:tcPr>
          <w:p w14:paraId="40732855" w14:textId="77777777" w:rsidR="00071275" w:rsidRDefault="00071275" w:rsidP="00C04F68">
            <w:r>
              <w:t>Sodium carbonate is irritant to the eyes</w:t>
            </w:r>
          </w:p>
        </w:tc>
        <w:tc>
          <w:tcPr>
            <w:tcW w:w="2551" w:type="dxa"/>
          </w:tcPr>
          <w:p w14:paraId="1CDF2889" w14:textId="77777777" w:rsidR="00071275" w:rsidRDefault="00071275" w:rsidP="00C04F68">
            <w:r>
              <w:t>By spillage. Teacher/technician if tubes are prepared beforehand.</w:t>
            </w:r>
          </w:p>
          <w:p w14:paraId="3822D993" w14:textId="77777777" w:rsidR="00071275" w:rsidRDefault="00071275" w:rsidP="00C04F68">
            <w:r>
              <w:t>Pupil if they are preparing their own tubes</w:t>
            </w:r>
          </w:p>
        </w:tc>
        <w:tc>
          <w:tcPr>
            <w:tcW w:w="6237" w:type="dxa"/>
          </w:tcPr>
          <w:p w14:paraId="2C01B305" w14:textId="77777777" w:rsidR="00071275" w:rsidRDefault="00071275" w:rsidP="00C04F68">
            <w:r>
              <w:t>Wear eye protection.</w:t>
            </w:r>
          </w:p>
        </w:tc>
        <w:tc>
          <w:tcPr>
            <w:tcW w:w="1134" w:type="dxa"/>
          </w:tcPr>
          <w:p w14:paraId="583D9FC1" w14:textId="77777777" w:rsidR="00071275" w:rsidRDefault="00071275" w:rsidP="00C04F68"/>
        </w:tc>
        <w:tc>
          <w:tcPr>
            <w:tcW w:w="993" w:type="dxa"/>
          </w:tcPr>
          <w:p w14:paraId="4F26A041" w14:textId="77777777" w:rsidR="00071275" w:rsidRDefault="00071275" w:rsidP="00C04F68"/>
        </w:tc>
        <w:tc>
          <w:tcPr>
            <w:tcW w:w="708" w:type="dxa"/>
          </w:tcPr>
          <w:p w14:paraId="17DEC218" w14:textId="77777777" w:rsidR="00071275" w:rsidRDefault="00071275" w:rsidP="00C04F68"/>
        </w:tc>
      </w:tr>
      <w:tr w:rsidR="00071275" w14:paraId="32C17BD2" w14:textId="77777777" w:rsidTr="00C04F68">
        <w:trPr>
          <w:trHeight w:val="718"/>
        </w:trPr>
        <w:tc>
          <w:tcPr>
            <w:tcW w:w="2660" w:type="dxa"/>
          </w:tcPr>
          <w:p w14:paraId="4FBDF76D" w14:textId="77777777" w:rsidR="00071275" w:rsidRDefault="00071275" w:rsidP="00C04F68">
            <w:r>
              <w:t>Hydrochloric acid is corrosive to skin and eyes and a respiratory irritant</w:t>
            </w:r>
          </w:p>
        </w:tc>
        <w:tc>
          <w:tcPr>
            <w:tcW w:w="2551" w:type="dxa"/>
          </w:tcPr>
          <w:p w14:paraId="45C9EDA9" w14:textId="77777777" w:rsidR="00071275" w:rsidRDefault="00071275" w:rsidP="00C04F68">
            <w:r>
              <w:t>Technician preparing 1M solution</w:t>
            </w:r>
          </w:p>
        </w:tc>
        <w:tc>
          <w:tcPr>
            <w:tcW w:w="6237" w:type="dxa"/>
          </w:tcPr>
          <w:p w14:paraId="6EAF36CC" w14:textId="77777777" w:rsidR="00071275" w:rsidRDefault="00071275" w:rsidP="00C04F68"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Wear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faceshield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and gloves.  Use fume cupboard if available; otherwise carry out in well ventilated laboratory</w:t>
            </w:r>
          </w:p>
        </w:tc>
        <w:tc>
          <w:tcPr>
            <w:tcW w:w="1134" w:type="dxa"/>
          </w:tcPr>
          <w:p w14:paraId="52D6181C" w14:textId="77777777" w:rsidR="00071275" w:rsidRDefault="00071275" w:rsidP="00C04F68"/>
        </w:tc>
        <w:tc>
          <w:tcPr>
            <w:tcW w:w="993" w:type="dxa"/>
          </w:tcPr>
          <w:p w14:paraId="7A67C881" w14:textId="77777777" w:rsidR="00071275" w:rsidRDefault="00071275" w:rsidP="00C04F68"/>
        </w:tc>
        <w:tc>
          <w:tcPr>
            <w:tcW w:w="708" w:type="dxa"/>
          </w:tcPr>
          <w:p w14:paraId="7A83F100" w14:textId="77777777" w:rsidR="00071275" w:rsidRDefault="00071275" w:rsidP="00C04F68"/>
        </w:tc>
      </w:tr>
      <w:tr w:rsidR="00071275" w14:paraId="5FB4D519" w14:textId="77777777" w:rsidTr="00C04F68">
        <w:trPr>
          <w:trHeight w:val="718"/>
        </w:trPr>
        <w:tc>
          <w:tcPr>
            <w:tcW w:w="2660" w:type="dxa"/>
          </w:tcPr>
          <w:p w14:paraId="43B7F3A4" w14:textId="77777777" w:rsidR="00071275" w:rsidRDefault="00071275" w:rsidP="00C04F68">
            <w:r>
              <w:t>1M hydrochloric acid is of no significant hazard</w:t>
            </w:r>
          </w:p>
        </w:tc>
        <w:tc>
          <w:tcPr>
            <w:tcW w:w="2551" w:type="dxa"/>
          </w:tcPr>
          <w:p w14:paraId="030AB7F1" w14:textId="77777777" w:rsidR="00071275" w:rsidRDefault="00071275" w:rsidP="00C04F68"/>
        </w:tc>
        <w:tc>
          <w:tcPr>
            <w:tcW w:w="6237" w:type="dxa"/>
          </w:tcPr>
          <w:p w14:paraId="4D3F5877" w14:textId="77777777" w:rsidR="00071275" w:rsidRDefault="00071275" w:rsidP="00C04F68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14:paraId="1231A4C1" w14:textId="77777777" w:rsidR="00071275" w:rsidRDefault="00071275" w:rsidP="00C04F68"/>
        </w:tc>
        <w:tc>
          <w:tcPr>
            <w:tcW w:w="993" w:type="dxa"/>
          </w:tcPr>
          <w:p w14:paraId="158A2A3A" w14:textId="77777777" w:rsidR="00071275" w:rsidRDefault="00071275" w:rsidP="00C04F68"/>
        </w:tc>
        <w:tc>
          <w:tcPr>
            <w:tcW w:w="708" w:type="dxa"/>
          </w:tcPr>
          <w:p w14:paraId="7082A9B1" w14:textId="77777777" w:rsidR="00071275" w:rsidRDefault="00071275" w:rsidP="00C04F68"/>
        </w:tc>
      </w:tr>
      <w:tr w:rsidR="00071275" w14:paraId="49F1A62F" w14:textId="77777777" w:rsidTr="00C04F68">
        <w:trPr>
          <w:trHeight w:val="718"/>
        </w:trPr>
        <w:tc>
          <w:tcPr>
            <w:tcW w:w="2660" w:type="dxa"/>
          </w:tcPr>
          <w:p w14:paraId="37600C34" w14:textId="77777777" w:rsidR="00071275" w:rsidRDefault="00071275" w:rsidP="00C04F68">
            <w:r>
              <w:lastRenderedPageBreak/>
              <w:t>Universal indicator is prepared in ethanol and is hence flammable</w:t>
            </w:r>
          </w:p>
        </w:tc>
        <w:tc>
          <w:tcPr>
            <w:tcW w:w="2551" w:type="dxa"/>
          </w:tcPr>
          <w:p w14:paraId="7AC104D9" w14:textId="77777777" w:rsidR="00071275" w:rsidRDefault="00071275" w:rsidP="00C04F68">
            <w:r>
              <w:t>Teacher/technician or Pupils</w:t>
            </w:r>
          </w:p>
        </w:tc>
        <w:tc>
          <w:tcPr>
            <w:tcW w:w="6237" w:type="dxa"/>
          </w:tcPr>
          <w:p w14:paraId="59E3F07E" w14:textId="77777777" w:rsidR="00071275" w:rsidRDefault="00071275" w:rsidP="00C04F68">
            <w:r>
              <w:t>Keep away from sources of ignition</w:t>
            </w:r>
          </w:p>
        </w:tc>
        <w:tc>
          <w:tcPr>
            <w:tcW w:w="1134" w:type="dxa"/>
          </w:tcPr>
          <w:p w14:paraId="188DEEC3" w14:textId="77777777" w:rsidR="00071275" w:rsidRDefault="00071275" w:rsidP="00C04F68"/>
        </w:tc>
        <w:tc>
          <w:tcPr>
            <w:tcW w:w="993" w:type="dxa"/>
          </w:tcPr>
          <w:p w14:paraId="180D7247" w14:textId="77777777" w:rsidR="00071275" w:rsidRDefault="00071275" w:rsidP="00C04F68"/>
        </w:tc>
        <w:tc>
          <w:tcPr>
            <w:tcW w:w="708" w:type="dxa"/>
          </w:tcPr>
          <w:p w14:paraId="56E5D38D" w14:textId="77777777" w:rsidR="00071275" w:rsidRDefault="00071275" w:rsidP="00C04F68"/>
        </w:tc>
      </w:tr>
      <w:tr w:rsidR="00071275" w14:paraId="0B8934D8" w14:textId="77777777" w:rsidTr="00C04F68">
        <w:trPr>
          <w:trHeight w:val="718"/>
        </w:trPr>
        <w:tc>
          <w:tcPr>
            <w:tcW w:w="2660" w:type="dxa"/>
          </w:tcPr>
          <w:p w14:paraId="56812A5F" w14:textId="77777777" w:rsidR="00071275" w:rsidRDefault="00071275" w:rsidP="00C04F68">
            <w:r>
              <w:t xml:space="preserve">Nitrogen dioxide is highly toxic if inhaled. It is also corrosive and </w:t>
            </w:r>
            <w:proofErr w:type="spellStart"/>
            <w:r>
              <w:t>oxidising</w:t>
            </w:r>
            <w:proofErr w:type="spellEnd"/>
          </w:p>
        </w:tc>
        <w:tc>
          <w:tcPr>
            <w:tcW w:w="2551" w:type="dxa"/>
          </w:tcPr>
          <w:p w14:paraId="34435B6D" w14:textId="77777777" w:rsidR="00071275" w:rsidRDefault="00071275" w:rsidP="00C04F68">
            <w:r>
              <w:t>Teacher/technician or Pupils by inhalation during experiment</w:t>
            </w:r>
          </w:p>
        </w:tc>
        <w:tc>
          <w:tcPr>
            <w:tcW w:w="6237" w:type="dxa"/>
          </w:tcPr>
          <w:p w14:paraId="17172111" w14:textId="77777777" w:rsidR="00071275" w:rsidRDefault="00071275" w:rsidP="00C04F68">
            <w:r>
              <w:t>Do not exceed the amount of reagents stated.</w:t>
            </w:r>
          </w:p>
          <w:p w14:paraId="6D5C530D" w14:textId="77777777" w:rsidR="00071275" w:rsidRDefault="00071275" w:rsidP="00C04F68">
            <w:r>
              <w:t>Keep cork on test tube when possible.</w:t>
            </w:r>
          </w:p>
          <w:p w14:paraId="09EB1DAD" w14:textId="77777777" w:rsidR="00071275" w:rsidRDefault="00071275" w:rsidP="00C04F68">
            <w:r>
              <w:t>Work in a well ventilated area.</w:t>
            </w:r>
          </w:p>
        </w:tc>
        <w:tc>
          <w:tcPr>
            <w:tcW w:w="1134" w:type="dxa"/>
          </w:tcPr>
          <w:p w14:paraId="1BDE2461" w14:textId="77777777" w:rsidR="00071275" w:rsidRDefault="00071275" w:rsidP="00C04F68"/>
        </w:tc>
        <w:tc>
          <w:tcPr>
            <w:tcW w:w="993" w:type="dxa"/>
          </w:tcPr>
          <w:p w14:paraId="34266F5C" w14:textId="77777777" w:rsidR="00071275" w:rsidRDefault="00071275" w:rsidP="00C04F68"/>
        </w:tc>
        <w:tc>
          <w:tcPr>
            <w:tcW w:w="708" w:type="dxa"/>
          </w:tcPr>
          <w:p w14:paraId="418AF942" w14:textId="77777777" w:rsidR="00071275" w:rsidRDefault="00071275" w:rsidP="00C04F68"/>
        </w:tc>
      </w:tr>
      <w:tr w:rsidR="00071275" w14:paraId="6331CDB6" w14:textId="77777777" w:rsidTr="00C04F68">
        <w:trPr>
          <w:trHeight w:val="718"/>
        </w:trPr>
        <w:tc>
          <w:tcPr>
            <w:tcW w:w="2660" w:type="dxa"/>
          </w:tcPr>
          <w:p w14:paraId="29BCEA1C" w14:textId="77777777" w:rsidR="00071275" w:rsidRDefault="00071275" w:rsidP="00C04F68">
            <w:r>
              <w:t>Sulphur dioxide is toxic if inhaled and is also corrosive</w:t>
            </w:r>
          </w:p>
        </w:tc>
        <w:tc>
          <w:tcPr>
            <w:tcW w:w="2551" w:type="dxa"/>
          </w:tcPr>
          <w:p w14:paraId="4F6DEB05" w14:textId="77777777" w:rsidR="00071275" w:rsidRDefault="00071275" w:rsidP="00C04F68">
            <w:r>
              <w:t>Teacher/technician or Pupils by inhalation during experiment</w:t>
            </w:r>
          </w:p>
        </w:tc>
        <w:tc>
          <w:tcPr>
            <w:tcW w:w="6237" w:type="dxa"/>
          </w:tcPr>
          <w:p w14:paraId="46DDF728" w14:textId="77777777" w:rsidR="00071275" w:rsidRDefault="00071275" w:rsidP="00C04F68">
            <w:r>
              <w:t>Do not exceed the amount of reagents stated.</w:t>
            </w:r>
          </w:p>
          <w:p w14:paraId="4C5F994A" w14:textId="77777777" w:rsidR="00071275" w:rsidRDefault="00071275" w:rsidP="00C04F68">
            <w:r>
              <w:t>Keep cork on test tube when possible.</w:t>
            </w:r>
          </w:p>
          <w:p w14:paraId="0A888AF8" w14:textId="77777777" w:rsidR="00071275" w:rsidRDefault="00071275" w:rsidP="00C04F68">
            <w:r>
              <w:t>Work in a well ventilated area.</w:t>
            </w:r>
          </w:p>
        </w:tc>
        <w:tc>
          <w:tcPr>
            <w:tcW w:w="1134" w:type="dxa"/>
          </w:tcPr>
          <w:p w14:paraId="334812D4" w14:textId="77777777" w:rsidR="00071275" w:rsidRDefault="00071275" w:rsidP="00C04F68"/>
        </w:tc>
        <w:tc>
          <w:tcPr>
            <w:tcW w:w="993" w:type="dxa"/>
          </w:tcPr>
          <w:p w14:paraId="6F071479" w14:textId="77777777" w:rsidR="00071275" w:rsidRDefault="00071275" w:rsidP="00C04F68"/>
        </w:tc>
        <w:tc>
          <w:tcPr>
            <w:tcW w:w="708" w:type="dxa"/>
          </w:tcPr>
          <w:p w14:paraId="7DA94E67" w14:textId="77777777" w:rsidR="00071275" w:rsidRDefault="00071275" w:rsidP="00C04F68"/>
        </w:tc>
      </w:tr>
      <w:tr w:rsidR="00071275" w14:paraId="4533284D" w14:textId="77777777" w:rsidTr="00C04F68">
        <w:trPr>
          <w:trHeight w:val="718"/>
        </w:trPr>
        <w:tc>
          <w:tcPr>
            <w:tcW w:w="2660" w:type="dxa"/>
          </w:tcPr>
          <w:p w14:paraId="08ADA88C" w14:textId="77777777" w:rsidR="00071275" w:rsidRDefault="00071275" w:rsidP="00C04F68">
            <w:r>
              <w:t>Carbon dioxide is an asphyxiant in large quantities but only small amounts are being prepared here so it is of no significant hazard</w:t>
            </w:r>
          </w:p>
        </w:tc>
        <w:tc>
          <w:tcPr>
            <w:tcW w:w="2551" w:type="dxa"/>
          </w:tcPr>
          <w:p w14:paraId="0927A5C8" w14:textId="77777777" w:rsidR="00071275" w:rsidRDefault="00071275" w:rsidP="00C04F68"/>
        </w:tc>
        <w:tc>
          <w:tcPr>
            <w:tcW w:w="6237" w:type="dxa"/>
          </w:tcPr>
          <w:p w14:paraId="510F8F7F" w14:textId="77777777" w:rsidR="00071275" w:rsidRDefault="00071275" w:rsidP="00C04F68"/>
        </w:tc>
        <w:tc>
          <w:tcPr>
            <w:tcW w:w="1134" w:type="dxa"/>
          </w:tcPr>
          <w:p w14:paraId="5D00CA8F" w14:textId="77777777" w:rsidR="00071275" w:rsidRDefault="00071275" w:rsidP="00C04F68"/>
        </w:tc>
        <w:tc>
          <w:tcPr>
            <w:tcW w:w="993" w:type="dxa"/>
          </w:tcPr>
          <w:p w14:paraId="0267BE79" w14:textId="77777777" w:rsidR="00071275" w:rsidRDefault="00071275" w:rsidP="00C04F68"/>
        </w:tc>
        <w:tc>
          <w:tcPr>
            <w:tcW w:w="708" w:type="dxa"/>
          </w:tcPr>
          <w:p w14:paraId="6102D85C" w14:textId="77777777" w:rsidR="00071275" w:rsidRDefault="00071275" w:rsidP="00C04F68"/>
        </w:tc>
      </w:tr>
    </w:tbl>
    <w:p w14:paraId="569DEB83" w14:textId="77777777" w:rsidR="00071275" w:rsidRDefault="00071275" w:rsidP="00071275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071275" w14:paraId="4797EED0" w14:textId="77777777" w:rsidTr="00C04F68">
        <w:trPr>
          <w:trHeight w:val="1885"/>
        </w:trPr>
        <w:tc>
          <w:tcPr>
            <w:tcW w:w="14026" w:type="dxa"/>
          </w:tcPr>
          <w:p w14:paraId="0360DCC1" w14:textId="77777777" w:rsidR="00071275" w:rsidRDefault="00071275" w:rsidP="00C04F68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36019BA0" w14:textId="77777777" w:rsidR="00071275" w:rsidRDefault="00071275" w:rsidP="00C04F68"/>
          <w:p w14:paraId="76BC15D9" w14:textId="77777777" w:rsidR="00071275" w:rsidRDefault="00071275" w:rsidP="00C04F68">
            <w:r>
              <w:t>Small quantities of three non-metal oxides are prepared in test tubes. CO</w:t>
            </w:r>
            <w:r w:rsidRPr="000D68D2">
              <w:rPr>
                <w:vertAlign w:val="subscript"/>
              </w:rPr>
              <w:t>2</w:t>
            </w:r>
            <w:r>
              <w:t>, NO</w:t>
            </w:r>
            <w:r w:rsidRPr="000D68D2">
              <w:rPr>
                <w:vertAlign w:val="subscript"/>
              </w:rPr>
              <w:t>2</w:t>
            </w:r>
            <w:r>
              <w:t xml:space="preserve"> and SO</w:t>
            </w:r>
            <w:r w:rsidRPr="000D68D2">
              <w:rPr>
                <w:vertAlign w:val="subscript"/>
              </w:rPr>
              <w:t>2</w:t>
            </w:r>
            <w:r>
              <w:t>)</w:t>
            </w:r>
          </w:p>
          <w:p w14:paraId="289F2609" w14:textId="77777777" w:rsidR="00071275" w:rsidRDefault="00071275" w:rsidP="00C04F68">
            <w:r>
              <w:t>Samples of the gas are removed using a Pasteur pipette and shaken with distilled water containing a few drops of universal indicator.</w:t>
            </w:r>
          </w:p>
          <w:p w14:paraId="7C82F903" w14:textId="77777777" w:rsidR="00071275" w:rsidRDefault="00071275" w:rsidP="00C04F68"/>
        </w:tc>
      </w:tr>
    </w:tbl>
    <w:p w14:paraId="2AB16BD1" w14:textId="77777777" w:rsidR="00071275" w:rsidRDefault="00071275" w:rsidP="00071275">
      <w:pPr>
        <w:rPr>
          <w:sz w:val="28"/>
        </w:rPr>
      </w:pPr>
    </w:p>
    <w:p w14:paraId="73820AFD" w14:textId="77777777" w:rsidR="00071275" w:rsidRDefault="00071275" w:rsidP="00071275">
      <w:pPr>
        <w:rPr>
          <w:sz w:val="28"/>
        </w:rPr>
      </w:pPr>
    </w:p>
    <w:p w14:paraId="5EEC727C" w14:textId="77777777" w:rsidR="00071275" w:rsidRDefault="00071275" w:rsidP="00071275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071275" w14:paraId="499461E8" w14:textId="77777777" w:rsidTr="00C04F68">
        <w:trPr>
          <w:trHeight w:val="1887"/>
        </w:trPr>
        <w:tc>
          <w:tcPr>
            <w:tcW w:w="14835" w:type="dxa"/>
          </w:tcPr>
          <w:p w14:paraId="2FF0F283" w14:textId="77777777" w:rsidR="00071275" w:rsidRDefault="00071275" w:rsidP="00C04F68">
            <w:r>
              <w:rPr>
                <w:b/>
                <w:bCs/>
                <w:sz w:val="28"/>
              </w:rPr>
              <w:t>Additional comments:</w:t>
            </w:r>
          </w:p>
        </w:tc>
      </w:tr>
    </w:tbl>
    <w:p w14:paraId="5C7CE4B6" w14:textId="77777777" w:rsidR="00185440" w:rsidRDefault="00071275"/>
    <w:sectPr w:rsidR="00185440" w:rsidSect="008178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F94DB" w14:textId="77777777" w:rsidR="00AA2AD2" w:rsidRDefault="000712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49F64" w14:textId="77777777" w:rsidR="00AA2AD2" w:rsidRDefault="00071275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</w:t>
    </w:r>
    <w:r>
      <w:rPr>
        <w:rStyle w:val="PageNumber"/>
      </w:rPr>
      <w:t>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9B986" w14:textId="77777777" w:rsidR="00AA2AD2" w:rsidRDefault="0007127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E4B99" w14:textId="77777777" w:rsidR="00AA2AD2" w:rsidRDefault="000712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29EDF" w14:textId="77777777" w:rsidR="00AA2AD2" w:rsidRDefault="000712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006E1" w14:textId="77777777" w:rsidR="00AA2AD2" w:rsidRDefault="000712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75"/>
    <w:rsid w:val="000147A5"/>
    <w:rsid w:val="00071275"/>
    <w:rsid w:val="001D1C70"/>
    <w:rsid w:val="00393E7C"/>
    <w:rsid w:val="003F3EA1"/>
    <w:rsid w:val="006E27A3"/>
    <w:rsid w:val="009601EF"/>
    <w:rsid w:val="00BA3643"/>
    <w:rsid w:val="00D24C31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79E21"/>
  <w15:chartTrackingRefBased/>
  <w15:docId w15:val="{891B4B60-7800-43F2-A700-BC9DD2F7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27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7127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07127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07127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07127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07127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071275"/>
  </w:style>
  <w:style w:type="character" w:customStyle="1" w:styleId="SalutationChar">
    <w:name w:val="Salutation Char"/>
    <w:basedOn w:val="DefaultParagraphFont"/>
    <w:link w:val="Salutation"/>
    <w:semiHidden/>
    <w:rsid w:val="00071275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0712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071275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0712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071275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071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sserc.org.u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7E1E0234-BF75-4250-9B88-4B1B2F219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EE0E9-7216-48BB-B59C-06DE71CF0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4BEA4-B36D-430A-82DC-3830BA5CD5DC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</cp:revision>
  <dcterms:created xsi:type="dcterms:W3CDTF">2019-11-21T16:38:00Z</dcterms:created>
  <dcterms:modified xsi:type="dcterms:W3CDTF">2019-11-21T16:40:00Z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