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FE56" w14:textId="77777777" w:rsidR="00817893" w:rsidRDefault="00B22648" w:rsidP="00817893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05661" wp14:editId="4EEEB3A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D888D" w14:textId="77777777" w:rsidR="004361BC" w:rsidRDefault="004361B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36C6F34" w14:textId="77777777" w:rsidR="004361BC" w:rsidRDefault="004361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41F2D989" w14:textId="77777777" w:rsidR="004361BC" w:rsidRDefault="004361B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9026BA" w14:textId="77777777" w:rsidR="004361BC" w:rsidRPr="00BE48E3" w:rsidRDefault="004361BC" w:rsidP="00817893">
                            <w:r w:rsidRPr="00BE48E3">
                              <w:t xml:space="preserve">2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Court, South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612A6BC2" w14:textId="77777777" w:rsidR="004361BC" w:rsidRDefault="004361BC" w:rsidP="0081789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3374E88A" w14:textId="77777777" w:rsidR="004361BC" w:rsidRDefault="004361BC" w:rsidP="0081789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09C1AA" w14:textId="77777777" w:rsidR="004361BC" w:rsidRDefault="004361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056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" filled="f" fillcolor="silver" stroked="f">
                <v:textbox>
                  <w:txbxContent>
                    <w:p w14:paraId="42FD888D" w14:textId="77777777" w:rsidR="004361BC" w:rsidRDefault="004361BC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36C6F34" w14:textId="77777777" w:rsidR="004361BC" w:rsidRDefault="004361B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41F2D989" w14:textId="77777777" w:rsidR="004361BC" w:rsidRDefault="004361BC">
                      <w:pPr>
                        <w:rPr>
                          <w:sz w:val="24"/>
                        </w:rPr>
                      </w:pPr>
                    </w:p>
                    <w:p w14:paraId="1C9026BA" w14:textId="77777777" w:rsidR="004361BC" w:rsidRPr="00BE48E3" w:rsidRDefault="004361BC" w:rsidP="00817893">
                      <w:r w:rsidRPr="00BE48E3">
                        <w:t xml:space="preserve">2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Court, South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612A6BC2" w14:textId="77777777" w:rsidR="004361BC" w:rsidRDefault="004361BC" w:rsidP="00817893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3374E88A" w14:textId="77777777" w:rsidR="004361BC" w:rsidRDefault="004361BC" w:rsidP="00817893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09C1AA" w14:textId="77777777" w:rsidR="004361BC" w:rsidRDefault="004361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600">
        <w:rPr>
          <w:noProof/>
          <w:sz w:val="24"/>
        </w:rPr>
        <w:drawing>
          <wp:inline distT="0" distB="0" distL="0" distR="0" wp14:anchorId="366F2DF1" wp14:editId="62423E55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F01F" w14:textId="77777777" w:rsidR="00817893" w:rsidRDefault="00817893" w:rsidP="00817893">
      <w:pPr>
        <w:pStyle w:val="Heading1"/>
        <w:rPr>
          <w:sz w:val="24"/>
        </w:rPr>
      </w:pPr>
    </w:p>
    <w:p w14:paraId="52ACCF05" w14:textId="77777777" w:rsidR="00817893" w:rsidRDefault="00817893" w:rsidP="00817893">
      <w:pPr>
        <w:pStyle w:val="Heading1"/>
        <w:rPr>
          <w:sz w:val="24"/>
        </w:rPr>
      </w:pPr>
    </w:p>
    <w:p w14:paraId="4A8ED306" w14:textId="77777777" w:rsidR="007E6326" w:rsidRDefault="007E6326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7E6326" w14:paraId="01A91C1F" w14:textId="77777777">
        <w:tc>
          <w:tcPr>
            <w:tcW w:w="3085" w:type="dxa"/>
          </w:tcPr>
          <w:p w14:paraId="64426FB5" w14:textId="77777777" w:rsidR="007E6326" w:rsidRDefault="007E6326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63C46D7C" w14:textId="597BB5EC" w:rsidR="007E6326" w:rsidRDefault="005C2B09">
            <w:r>
              <w:t>Photoc</w:t>
            </w:r>
            <w:r w:rsidR="007E48E3">
              <w:t>hemical catalysis</w:t>
            </w:r>
            <w:bookmarkStart w:id="0" w:name="_GoBack"/>
            <w:bookmarkEnd w:id="0"/>
          </w:p>
        </w:tc>
      </w:tr>
      <w:tr w:rsidR="007E6326" w14:paraId="0B395D40" w14:textId="77777777">
        <w:tc>
          <w:tcPr>
            <w:tcW w:w="3085" w:type="dxa"/>
          </w:tcPr>
          <w:p w14:paraId="4FA87E38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0DFF0397" w14:textId="77777777" w:rsidR="007E6326" w:rsidRDefault="005C2B09">
            <w:r>
              <w:t>21</w:t>
            </w:r>
            <w:r w:rsidRPr="005C2B09">
              <w:rPr>
                <w:vertAlign w:val="superscript"/>
              </w:rPr>
              <w:t>st</w:t>
            </w:r>
            <w:r>
              <w:t xml:space="preserve"> February 2019</w:t>
            </w:r>
          </w:p>
        </w:tc>
      </w:tr>
      <w:tr w:rsidR="007E6326" w14:paraId="712AD623" w14:textId="77777777">
        <w:tc>
          <w:tcPr>
            <w:tcW w:w="3085" w:type="dxa"/>
          </w:tcPr>
          <w:p w14:paraId="32BB05DD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</w:t>
            </w:r>
            <w:r w:rsidR="00692100">
              <w:rPr>
                <w:i/>
                <w:iCs/>
              </w:rPr>
              <w:t xml:space="preserve"> (</w:t>
            </w:r>
            <w:r w:rsidR="00692100" w:rsidRPr="00692100">
              <w:rPr>
                <w:b/>
                <w:i/>
                <w:iCs/>
              </w:rPr>
              <w:t>Step 5</w:t>
            </w:r>
            <w:r w:rsidR="00692100"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4BDCD02B" w14:textId="77777777" w:rsidR="007E6326" w:rsidRDefault="007E6326">
            <w:pPr>
              <w:pStyle w:val="Salutation"/>
            </w:pPr>
          </w:p>
        </w:tc>
      </w:tr>
      <w:tr w:rsidR="007E6326" w14:paraId="07925662" w14:textId="77777777">
        <w:tc>
          <w:tcPr>
            <w:tcW w:w="3085" w:type="dxa"/>
          </w:tcPr>
          <w:p w14:paraId="1365F8B9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4A039C5C" w14:textId="77777777" w:rsidR="007E6326" w:rsidRDefault="007E6326">
            <w:pPr>
              <w:pStyle w:val="Salutation"/>
            </w:pPr>
          </w:p>
        </w:tc>
      </w:tr>
      <w:tr w:rsidR="007E6326" w14:paraId="7B7FE32B" w14:textId="77777777">
        <w:tc>
          <w:tcPr>
            <w:tcW w:w="3085" w:type="dxa"/>
          </w:tcPr>
          <w:p w14:paraId="1408A2BB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2A578B18" w14:textId="77777777" w:rsidR="007E6326" w:rsidRDefault="007E6326"/>
        </w:tc>
      </w:tr>
    </w:tbl>
    <w:p w14:paraId="743AE573" w14:textId="77777777" w:rsidR="007E6326" w:rsidRDefault="007E632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692100" w14:paraId="63DEB07E" w14:textId="77777777" w:rsidTr="00B22648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12815E4C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080B4448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33473A40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4E9276A6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22648" w14:paraId="17579D78" w14:textId="77777777" w:rsidTr="00B22648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7125CB14" w14:textId="77777777" w:rsidR="00B22648" w:rsidRDefault="00B22648" w:rsidP="005C2B0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51ECC164" w14:textId="77777777" w:rsidR="00B22648" w:rsidRDefault="00B22648" w:rsidP="005C2B0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02C3EE60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19C9292" w14:textId="77777777" w:rsidR="00B22648" w:rsidRPr="00B22648" w:rsidRDefault="00B22648" w:rsidP="005C2B0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5EAFBFA2" w14:textId="77777777" w:rsidR="00B22648" w:rsidRPr="00B22648" w:rsidRDefault="00B22648" w:rsidP="00B22648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22648" w14:paraId="42986183" w14:textId="77777777" w:rsidTr="00B22648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1740C27D" w14:textId="77777777" w:rsidR="00B22648" w:rsidRDefault="00B22648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2A71EA3C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6F33DBCE" w14:textId="77777777" w:rsidR="00B22648" w:rsidRDefault="00B22648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3847023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7ACEC3C1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6938C988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22648" w14:paraId="4D0FDC6D" w14:textId="77777777" w:rsidTr="00B22648">
        <w:trPr>
          <w:trHeight w:val="709"/>
        </w:trPr>
        <w:tc>
          <w:tcPr>
            <w:tcW w:w="2660" w:type="dxa"/>
          </w:tcPr>
          <w:p w14:paraId="6AE1C923" w14:textId="77777777" w:rsidR="00B22648" w:rsidRDefault="005820D6" w:rsidP="00B22648">
            <w:r>
              <w:t>All chemicals listed are of no significant hazard.</w:t>
            </w:r>
          </w:p>
          <w:p w14:paraId="72EE28CA" w14:textId="77777777" w:rsidR="005820D6" w:rsidRDefault="005820D6" w:rsidP="00B22648">
            <w:r>
              <w:t>Care should be taken with the oxides, however to avoid inhalation of dust.</w:t>
            </w:r>
          </w:p>
        </w:tc>
        <w:tc>
          <w:tcPr>
            <w:tcW w:w="2551" w:type="dxa"/>
          </w:tcPr>
          <w:p w14:paraId="359FCEEF" w14:textId="77777777" w:rsidR="00B22648" w:rsidRDefault="00B22648" w:rsidP="00B22648"/>
        </w:tc>
        <w:tc>
          <w:tcPr>
            <w:tcW w:w="6237" w:type="dxa"/>
          </w:tcPr>
          <w:p w14:paraId="4ED282E9" w14:textId="77777777" w:rsidR="00B22648" w:rsidRDefault="00B22648" w:rsidP="00B22648"/>
        </w:tc>
        <w:tc>
          <w:tcPr>
            <w:tcW w:w="1134" w:type="dxa"/>
          </w:tcPr>
          <w:p w14:paraId="7CF5078C" w14:textId="77777777" w:rsidR="00B22648" w:rsidRDefault="00B22648" w:rsidP="00B22648"/>
        </w:tc>
        <w:tc>
          <w:tcPr>
            <w:tcW w:w="993" w:type="dxa"/>
          </w:tcPr>
          <w:p w14:paraId="5F2F7D12" w14:textId="77777777" w:rsidR="00B22648" w:rsidRDefault="00B22648" w:rsidP="00B22648"/>
        </w:tc>
        <w:tc>
          <w:tcPr>
            <w:tcW w:w="708" w:type="dxa"/>
          </w:tcPr>
          <w:p w14:paraId="3BDDF514" w14:textId="77777777" w:rsidR="00B22648" w:rsidRDefault="00B22648" w:rsidP="00B22648"/>
        </w:tc>
      </w:tr>
      <w:tr w:rsidR="00B22648" w14:paraId="07F1573E" w14:textId="77777777" w:rsidTr="00B22648">
        <w:trPr>
          <w:trHeight w:val="718"/>
        </w:trPr>
        <w:tc>
          <w:tcPr>
            <w:tcW w:w="2660" w:type="dxa"/>
          </w:tcPr>
          <w:p w14:paraId="74882B78" w14:textId="77777777" w:rsidR="00B22648" w:rsidRDefault="005820D6" w:rsidP="00B22648">
            <w:r>
              <w:t xml:space="preserve">Exposure to </w:t>
            </w:r>
            <w:proofErr w:type="spellStart"/>
            <w:r>
              <w:t>uv</w:t>
            </w:r>
            <w:proofErr w:type="spellEnd"/>
            <w:r>
              <w:t xml:space="preserve"> light can cause skin/eye damage.</w:t>
            </w:r>
          </w:p>
        </w:tc>
        <w:tc>
          <w:tcPr>
            <w:tcW w:w="2551" w:type="dxa"/>
          </w:tcPr>
          <w:p w14:paraId="26F88DAF" w14:textId="77777777" w:rsidR="00B22648" w:rsidRDefault="005820D6" w:rsidP="00B22648">
            <w:r>
              <w:t>Pupils/teacher during experiment</w:t>
            </w:r>
          </w:p>
        </w:tc>
        <w:tc>
          <w:tcPr>
            <w:tcW w:w="6237" w:type="dxa"/>
          </w:tcPr>
          <w:p w14:paraId="28604C6A" w14:textId="77777777" w:rsidR="00B22648" w:rsidRDefault="005820D6" w:rsidP="00B22648">
            <w:r>
              <w:t xml:space="preserve">Do not use a short-wavelength </w:t>
            </w:r>
            <w:proofErr w:type="spellStart"/>
            <w:r>
              <w:t>uv</w:t>
            </w:r>
            <w:proofErr w:type="spellEnd"/>
            <w:r>
              <w:t xml:space="preserve"> lamp for this experiment. Avoid </w:t>
            </w:r>
            <w:r w:rsidR="00055641">
              <w:t xml:space="preserve">looking at the </w:t>
            </w:r>
            <w:r w:rsidR="004361BC">
              <w:t xml:space="preserve">lamp as far as possible and do not </w:t>
            </w:r>
            <w:r>
              <w:t xml:space="preserve">keep hands under the </w:t>
            </w:r>
            <w:proofErr w:type="spellStart"/>
            <w:r>
              <w:t>uv</w:t>
            </w:r>
            <w:proofErr w:type="spellEnd"/>
            <w:r>
              <w:t xml:space="preserve"> source</w:t>
            </w:r>
            <w:r w:rsidR="004361BC">
              <w:t>.</w:t>
            </w:r>
          </w:p>
        </w:tc>
        <w:tc>
          <w:tcPr>
            <w:tcW w:w="1134" w:type="dxa"/>
          </w:tcPr>
          <w:p w14:paraId="1160502F" w14:textId="77777777" w:rsidR="00B22648" w:rsidRDefault="00B22648" w:rsidP="00B22648"/>
        </w:tc>
        <w:tc>
          <w:tcPr>
            <w:tcW w:w="993" w:type="dxa"/>
          </w:tcPr>
          <w:p w14:paraId="36F0CE1A" w14:textId="77777777" w:rsidR="00B22648" w:rsidRDefault="00B22648" w:rsidP="00B22648"/>
        </w:tc>
        <w:tc>
          <w:tcPr>
            <w:tcW w:w="708" w:type="dxa"/>
          </w:tcPr>
          <w:p w14:paraId="4F1F89AB" w14:textId="77777777" w:rsidR="00B22648" w:rsidRDefault="00B22648" w:rsidP="00B22648"/>
        </w:tc>
      </w:tr>
      <w:tr w:rsidR="00B22648" w14:paraId="5404DC69" w14:textId="77777777" w:rsidTr="00B22648">
        <w:trPr>
          <w:trHeight w:val="718"/>
        </w:trPr>
        <w:tc>
          <w:tcPr>
            <w:tcW w:w="2660" w:type="dxa"/>
          </w:tcPr>
          <w:p w14:paraId="50AC8B23" w14:textId="77777777" w:rsidR="00B22648" w:rsidRDefault="00B22648" w:rsidP="00B22648"/>
        </w:tc>
        <w:tc>
          <w:tcPr>
            <w:tcW w:w="2551" w:type="dxa"/>
          </w:tcPr>
          <w:p w14:paraId="06629E9A" w14:textId="77777777" w:rsidR="00B22648" w:rsidRDefault="00B22648" w:rsidP="00B22648"/>
        </w:tc>
        <w:tc>
          <w:tcPr>
            <w:tcW w:w="6237" w:type="dxa"/>
          </w:tcPr>
          <w:p w14:paraId="106B281B" w14:textId="77777777" w:rsidR="00B22648" w:rsidRDefault="00B22648" w:rsidP="00B22648"/>
        </w:tc>
        <w:tc>
          <w:tcPr>
            <w:tcW w:w="1134" w:type="dxa"/>
          </w:tcPr>
          <w:p w14:paraId="79EE4316" w14:textId="77777777" w:rsidR="00B22648" w:rsidRDefault="00B22648" w:rsidP="00B22648"/>
        </w:tc>
        <w:tc>
          <w:tcPr>
            <w:tcW w:w="993" w:type="dxa"/>
          </w:tcPr>
          <w:p w14:paraId="4490946F" w14:textId="77777777" w:rsidR="00B22648" w:rsidRDefault="00B22648" w:rsidP="00B22648"/>
        </w:tc>
        <w:tc>
          <w:tcPr>
            <w:tcW w:w="708" w:type="dxa"/>
          </w:tcPr>
          <w:p w14:paraId="799B4076" w14:textId="77777777" w:rsidR="00B22648" w:rsidRDefault="00B22648" w:rsidP="00B22648"/>
        </w:tc>
      </w:tr>
      <w:tr w:rsidR="00B22648" w14:paraId="2308A67E" w14:textId="77777777" w:rsidTr="00B22648">
        <w:trPr>
          <w:trHeight w:val="718"/>
        </w:trPr>
        <w:tc>
          <w:tcPr>
            <w:tcW w:w="2660" w:type="dxa"/>
          </w:tcPr>
          <w:p w14:paraId="59889790" w14:textId="77777777" w:rsidR="00B22648" w:rsidRDefault="00B22648" w:rsidP="00B22648"/>
        </w:tc>
        <w:tc>
          <w:tcPr>
            <w:tcW w:w="2551" w:type="dxa"/>
          </w:tcPr>
          <w:p w14:paraId="682B4CF9" w14:textId="77777777" w:rsidR="00B22648" w:rsidRDefault="00B22648" w:rsidP="00B22648"/>
        </w:tc>
        <w:tc>
          <w:tcPr>
            <w:tcW w:w="6237" w:type="dxa"/>
          </w:tcPr>
          <w:p w14:paraId="6034C83E" w14:textId="77777777" w:rsidR="00B22648" w:rsidRDefault="00B22648" w:rsidP="00B22648"/>
        </w:tc>
        <w:tc>
          <w:tcPr>
            <w:tcW w:w="1134" w:type="dxa"/>
          </w:tcPr>
          <w:p w14:paraId="63F2DFEB" w14:textId="77777777" w:rsidR="00B22648" w:rsidRDefault="00B22648" w:rsidP="00B22648"/>
        </w:tc>
        <w:tc>
          <w:tcPr>
            <w:tcW w:w="993" w:type="dxa"/>
          </w:tcPr>
          <w:p w14:paraId="77851BB3" w14:textId="77777777" w:rsidR="00B22648" w:rsidRDefault="00B22648" w:rsidP="00B22648"/>
        </w:tc>
        <w:tc>
          <w:tcPr>
            <w:tcW w:w="708" w:type="dxa"/>
          </w:tcPr>
          <w:p w14:paraId="4884A05B" w14:textId="77777777" w:rsidR="00B22648" w:rsidRDefault="00B22648" w:rsidP="00B22648"/>
        </w:tc>
      </w:tr>
      <w:tr w:rsidR="00B22648" w14:paraId="212CE653" w14:textId="77777777" w:rsidTr="00B22648">
        <w:trPr>
          <w:trHeight w:val="718"/>
        </w:trPr>
        <w:tc>
          <w:tcPr>
            <w:tcW w:w="2660" w:type="dxa"/>
          </w:tcPr>
          <w:p w14:paraId="1DE7E4AD" w14:textId="77777777" w:rsidR="00B22648" w:rsidRDefault="00B22648" w:rsidP="00B22648"/>
        </w:tc>
        <w:tc>
          <w:tcPr>
            <w:tcW w:w="2551" w:type="dxa"/>
          </w:tcPr>
          <w:p w14:paraId="643C7D76" w14:textId="77777777" w:rsidR="00B22648" w:rsidRDefault="00B22648" w:rsidP="00B22648"/>
        </w:tc>
        <w:tc>
          <w:tcPr>
            <w:tcW w:w="6237" w:type="dxa"/>
          </w:tcPr>
          <w:p w14:paraId="7FA6160B" w14:textId="77777777" w:rsidR="00B22648" w:rsidRDefault="00B22648" w:rsidP="00B22648"/>
        </w:tc>
        <w:tc>
          <w:tcPr>
            <w:tcW w:w="1134" w:type="dxa"/>
          </w:tcPr>
          <w:p w14:paraId="21A89FB4" w14:textId="77777777" w:rsidR="00B22648" w:rsidRDefault="00B22648" w:rsidP="00B22648"/>
        </w:tc>
        <w:tc>
          <w:tcPr>
            <w:tcW w:w="993" w:type="dxa"/>
          </w:tcPr>
          <w:p w14:paraId="5D039208" w14:textId="77777777" w:rsidR="00B22648" w:rsidRDefault="00B22648" w:rsidP="00B22648"/>
        </w:tc>
        <w:tc>
          <w:tcPr>
            <w:tcW w:w="708" w:type="dxa"/>
          </w:tcPr>
          <w:p w14:paraId="6D062E58" w14:textId="77777777" w:rsidR="00B22648" w:rsidRDefault="00B22648" w:rsidP="00B22648"/>
        </w:tc>
      </w:tr>
      <w:tr w:rsidR="00B22648" w14:paraId="24270D38" w14:textId="77777777" w:rsidTr="00B22648">
        <w:trPr>
          <w:trHeight w:val="718"/>
        </w:trPr>
        <w:tc>
          <w:tcPr>
            <w:tcW w:w="2660" w:type="dxa"/>
          </w:tcPr>
          <w:p w14:paraId="528CB779" w14:textId="77777777" w:rsidR="00B22648" w:rsidRDefault="00B22648" w:rsidP="00B22648"/>
        </w:tc>
        <w:tc>
          <w:tcPr>
            <w:tcW w:w="2551" w:type="dxa"/>
          </w:tcPr>
          <w:p w14:paraId="7B677512" w14:textId="77777777" w:rsidR="00B22648" w:rsidRDefault="00B22648" w:rsidP="00B22648"/>
        </w:tc>
        <w:tc>
          <w:tcPr>
            <w:tcW w:w="6237" w:type="dxa"/>
          </w:tcPr>
          <w:p w14:paraId="4B0324C1" w14:textId="77777777" w:rsidR="00B22648" w:rsidRDefault="00B22648" w:rsidP="00B22648"/>
        </w:tc>
        <w:tc>
          <w:tcPr>
            <w:tcW w:w="1134" w:type="dxa"/>
          </w:tcPr>
          <w:p w14:paraId="52A5EBA2" w14:textId="77777777" w:rsidR="00B22648" w:rsidRDefault="00B22648" w:rsidP="00B22648"/>
        </w:tc>
        <w:tc>
          <w:tcPr>
            <w:tcW w:w="993" w:type="dxa"/>
          </w:tcPr>
          <w:p w14:paraId="424D98CB" w14:textId="77777777" w:rsidR="00B22648" w:rsidRDefault="00B22648" w:rsidP="00B22648"/>
        </w:tc>
        <w:tc>
          <w:tcPr>
            <w:tcW w:w="708" w:type="dxa"/>
          </w:tcPr>
          <w:p w14:paraId="35EB6FA6" w14:textId="77777777" w:rsidR="00B22648" w:rsidRDefault="00B22648" w:rsidP="00B22648"/>
        </w:tc>
      </w:tr>
      <w:tr w:rsidR="00B22648" w14:paraId="673355CC" w14:textId="77777777" w:rsidTr="00B22648">
        <w:trPr>
          <w:trHeight w:val="718"/>
        </w:trPr>
        <w:tc>
          <w:tcPr>
            <w:tcW w:w="2660" w:type="dxa"/>
          </w:tcPr>
          <w:p w14:paraId="0932F5FD" w14:textId="77777777" w:rsidR="00B22648" w:rsidRDefault="00B22648" w:rsidP="00B22648"/>
        </w:tc>
        <w:tc>
          <w:tcPr>
            <w:tcW w:w="2551" w:type="dxa"/>
          </w:tcPr>
          <w:p w14:paraId="031399D2" w14:textId="77777777" w:rsidR="00B22648" w:rsidRDefault="00B22648" w:rsidP="00B22648"/>
        </w:tc>
        <w:tc>
          <w:tcPr>
            <w:tcW w:w="6237" w:type="dxa"/>
          </w:tcPr>
          <w:p w14:paraId="2200B587" w14:textId="77777777" w:rsidR="00B22648" w:rsidRDefault="00B22648" w:rsidP="00B22648"/>
        </w:tc>
        <w:tc>
          <w:tcPr>
            <w:tcW w:w="1134" w:type="dxa"/>
          </w:tcPr>
          <w:p w14:paraId="1040C448" w14:textId="77777777" w:rsidR="00B22648" w:rsidRDefault="00B22648" w:rsidP="00B22648"/>
        </w:tc>
        <w:tc>
          <w:tcPr>
            <w:tcW w:w="993" w:type="dxa"/>
          </w:tcPr>
          <w:p w14:paraId="1FB6A62C" w14:textId="77777777" w:rsidR="00B22648" w:rsidRDefault="00B22648" w:rsidP="00B22648"/>
        </w:tc>
        <w:tc>
          <w:tcPr>
            <w:tcW w:w="708" w:type="dxa"/>
          </w:tcPr>
          <w:p w14:paraId="3D119950" w14:textId="77777777" w:rsidR="00B22648" w:rsidRDefault="00B22648" w:rsidP="00B22648"/>
        </w:tc>
      </w:tr>
    </w:tbl>
    <w:p w14:paraId="376F54BE" w14:textId="77777777" w:rsidR="007E6326" w:rsidRDefault="007E632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7E6326" w14:paraId="22E40C0B" w14:textId="77777777" w:rsidTr="00692100">
        <w:trPr>
          <w:trHeight w:val="6093"/>
        </w:trPr>
        <w:tc>
          <w:tcPr>
            <w:tcW w:w="14026" w:type="dxa"/>
          </w:tcPr>
          <w:p w14:paraId="4512CA80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CEF634B" w14:textId="77777777" w:rsidR="007E6326" w:rsidRDefault="007E6326"/>
          <w:p w14:paraId="06C12970" w14:textId="77777777" w:rsidR="004361BC" w:rsidRDefault="004361BC">
            <w:r>
              <w:t>Drops of DCPIP with a small amount of propane-1,2,3-triol (</w:t>
            </w:r>
            <w:proofErr w:type="spellStart"/>
            <w:r>
              <w:t>Glydcerol</w:t>
            </w:r>
            <w:proofErr w:type="spellEnd"/>
            <w:r>
              <w:t>) are placed on a plastic sheet and small amounts of metal oxides added.</w:t>
            </w:r>
          </w:p>
          <w:p w14:paraId="3B5F6476" w14:textId="77777777" w:rsidR="004361BC" w:rsidRDefault="004361BC"/>
          <w:p w14:paraId="559DD43D" w14:textId="77777777" w:rsidR="004361BC" w:rsidRDefault="004361BC">
            <w:r>
              <w:t xml:space="preserve">The drops are then illuminated with </w:t>
            </w:r>
            <w:proofErr w:type="spellStart"/>
            <w:r>
              <w:t>uv</w:t>
            </w:r>
            <w:proofErr w:type="spellEnd"/>
            <w:r>
              <w:t xml:space="preserve"> light (or left in sunshine). The sample with the titanium dioxide gets bleached on exposure to light.</w:t>
            </w:r>
          </w:p>
        </w:tc>
      </w:tr>
    </w:tbl>
    <w:p w14:paraId="21AEBA58" w14:textId="77777777" w:rsidR="007E6326" w:rsidRDefault="007E6326">
      <w:pPr>
        <w:rPr>
          <w:sz w:val="28"/>
        </w:rPr>
      </w:pPr>
    </w:p>
    <w:p w14:paraId="472F8C39" w14:textId="77777777" w:rsidR="00817893" w:rsidRDefault="00817893">
      <w:pPr>
        <w:rPr>
          <w:sz w:val="28"/>
        </w:rPr>
      </w:pPr>
    </w:p>
    <w:p w14:paraId="062340C6" w14:textId="77777777" w:rsidR="00817893" w:rsidRDefault="00817893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7E6326" w14:paraId="5D76DB1A" w14:textId="77777777" w:rsidTr="00692100">
        <w:trPr>
          <w:trHeight w:val="2509"/>
        </w:trPr>
        <w:tc>
          <w:tcPr>
            <w:tcW w:w="14835" w:type="dxa"/>
          </w:tcPr>
          <w:p w14:paraId="1178AC25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5D70D477" w14:textId="77777777" w:rsidR="004361BC" w:rsidRDefault="004361BC">
            <w:pPr>
              <w:rPr>
                <w:b/>
                <w:bCs/>
                <w:sz w:val="28"/>
              </w:rPr>
            </w:pPr>
          </w:p>
          <w:p w14:paraId="4C93CEF1" w14:textId="77777777" w:rsidR="004361BC" w:rsidRPr="008E6A14" w:rsidRDefault="004361BC">
            <w:pPr>
              <w:rPr>
                <w:b/>
                <w:bCs/>
                <w:sz w:val="28"/>
              </w:rPr>
            </w:pPr>
            <w:r w:rsidRPr="008E6A14">
              <w:t xml:space="preserve">Disposal – all substances can be </w:t>
            </w:r>
            <w:r w:rsidR="008E6A14" w:rsidRPr="008E6A14">
              <w:t>washed to waste or mopped up and put in the bin.</w:t>
            </w:r>
          </w:p>
        </w:tc>
      </w:tr>
    </w:tbl>
    <w:p w14:paraId="33C04F56" w14:textId="77777777" w:rsidR="00692100" w:rsidRDefault="00692100" w:rsidP="00692100">
      <w:pPr>
        <w:rPr>
          <w:sz w:val="28"/>
        </w:rPr>
      </w:pPr>
    </w:p>
    <w:sectPr w:rsidR="00692100" w:rsidSect="008178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0A420" w14:textId="77777777" w:rsidR="004361BC" w:rsidRDefault="004361BC">
      <w:r>
        <w:separator/>
      </w:r>
    </w:p>
  </w:endnote>
  <w:endnote w:type="continuationSeparator" w:id="0">
    <w:p w14:paraId="65D5B606" w14:textId="77777777" w:rsidR="004361BC" w:rsidRDefault="0043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2AB3" w14:textId="77777777" w:rsidR="004361BC" w:rsidRDefault="00436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7B3D2" w14:textId="77777777" w:rsidR="004361BC" w:rsidRDefault="004361BC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A01F" w14:textId="77777777" w:rsidR="004361BC" w:rsidRDefault="0043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D723" w14:textId="77777777" w:rsidR="004361BC" w:rsidRDefault="004361BC">
      <w:r>
        <w:separator/>
      </w:r>
    </w:p>
  </w:footnote>
  <w:footnote w:type="continuationSeparator" w:id="0">
    <w:p w14:paraId="499B7714" w14:textId="77777777" w:rsidR="004361BC" w:rsidRDefault="0043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09F8" w14:textId="77777777" w:rsidR="004361BC" w:rsidRDefault="00436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C113" w14:textId="77777777" w:rsidR="004361BC" w:rsidRDefault="00436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8465A" w14:textId="77777777" w:rsidR="004361BC" w:rsidRDefault="00436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370"/>
    <w:multiLevelType w:val="hybridMultilevel"/>
    <w:tmpl w:val="F47A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mailMerge>
    <w:mainDocumentType w:val="formLetters"/>
    <w:linkToQuery/>
    <w:dataType w:val="textFile"/>
    <w:connectString w:val=""/>
    <w:query w:val="SELECT * FROM Y:\SOLSN\schoolsad.doc"/>
    <w:activeRecord w:val="-1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09"/>
    <w:rsid w:val="000359AF"/>
    <w:rsid w:val="00055641"/>
    <w:rsid w:val="00195779"/>
    <w:rsid w:val="004361BC"/>
    <w:rsid w:val="00445F4A"/>
    <w:rsid w:val="00452A24"/>
    <w:rsid w:val="005533F8"/>
    <w:rsid w:val="005820D6"/>
    <w:rsid w:val="005C2B09"/>
    <w:rsid w:val="00692100"/>
    <w:rsid w:val="007E48E3"/>
    <w:rsid w:val="007E6326"/>
    <w:rsid w:val="008043D6"/>
    <w:rsid w:val="00817893"/>
    <w:rsid w:val="008E6A14"/>
    <w:rsid w:val="00B22648"/>
    <w:rsid w:val="00BD0600"/>
    <w:rsid w:val="00C55668"/>
    <w:rsid w:val="00CB5779"/>
    <w:rsid w:val="00CF2DF9"/>
    <w:rsid w:val="00D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39894"/>
  <w15:chartTrackingRefBased/>
  <w15:docId w15:val="{ADEDC853-FD87-40FD-8A44-D066579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13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Salutation">
    <w:name w:val="Salutation"/>
    <w:basedOn w:val="Normal"/>
    <w:next w:val="Normal"/>
    <w:semiHidden/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customStyle="1" w:styleId="InsideAddress">
    <w:name w:val="Inside Address"/>
    <w:basedOn w:val="Normal"/>
  </w:style>
  <w:style w:type="paragraph" w:styleId="Signature">
    <w:name w:val="Signature"/>
    <w:basedOn w:val="Normal"/>
    <w:semiHidden/>
    <w:pPr>
      <w:ind w:left="4252"/>
    </w:p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195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serc.org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serc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13</TotalTime>
  <Pages>2</Pages>
  <Words>179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</vt:lpstr>
    </vt:vector>
  </TitlesOfParts>
  <Company>SSERC</Company>
  <LinksUpToDate>false</LinksUpToDate>
  <CharactersWithSpaces>1143</CharactersWithSpaces>
  <SharedDoc>false</SharedDoc>
  <HLinks>
    <vt:vector size="12" baseType="variant"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http://www.sserc.org.uk/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mailto:sts@sserc.org.uk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</dc:title>
  <dc:subject/>
  <dc:creator>esoc</dc:creator>
  <cp:keywords/>
  <cp:lastModifiedBy>Chris Lloyd</cp:lastModifiedBy>
  <cp:revision>2</cp:revision>
  <cp:lastPrinted>2005-03-08T15:13:00Z</cp:lastPrinted>
  <dcterms:created xsi:type="dcterms:W3CDTF">2019-02-21T15:13:00Z</dcterms:created>
  <dcterms:modified xsi:type="dcterms:W3CDTF">2019-02-21T15:29:00Z</dcterms:modified>
</cp:coreProperties>
</file>