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D" w:rsidRDefault="00F9760A" w:rsidP="005F33B4">
      <w:pPr>
        <w:tabs>
          <w:tab w:val="left" w:pos="-142"/>
        </w:tabs>
        <w:spacing w:line="240" w:lineRule="auto"/>
        <w:ind w:left="907"/>
      </w:pPr>
      <w:r w:rsidRPr="00F976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51pt;margin-top:22.8pt;width:365.75pt;height:75.95pt;z-index:251655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" filled="f" stroked="f">
            <v:fill opacity="0"/>
            <v:textbox inset="0,0,0,0">
              <w:txbxContent>
                <w:p w:rsidR="0049028E" w:rsidRPr="00D41E8B" w:rsidRDefault="0049028E" w:rsidP="00E11057">
                  <w:pPr>
                    <w:suppressLineNumbers/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</w:pPr>
                  <w:proofErr w:type="gramStart"/>
                  <w:r w:rsidRPr="00D41E8B"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  <w:t>National 4 Biology</w:t>
                  </w:r>
                  <w:proofErr w:type="gramEnd"/>
                </w:p>
                <w:p w:rsidR="0049028E" w:rsidRPr="00D2200E" w:rsidRDefault="004004A6" w:rsidP="00E11057">
                  <w:pPr>
                    <w:suppressLineNumbers/>
                    <w:spacing w:line="168" w:lineRule="auto"/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</w:pPr>
                  <w:r w:rsidRPr="00D2200E"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  <w:t>Cell Biology</w:t>
                  </w:r>
                </w:p>
                <w:p w:rsidR="004004A6" w:rsidRPr="004F6C02" w:rsidRDefault="004004A6" w:rsidP="00E11057">
                  <w:pPr>
                    <w:suppressLineNumbers/>
                    <w:spacing w:line="168" w:lineRule="auto"/>
                    <w:rPr>
                      <w:rFonts w:ascii="Lucida Fax" w:hAnsi="Lucida Fax" w:cs="Tahoma"/>
                      <w:sz w:val="40"/>
                      <w:szCs w:val="40"/>
                    </w:rPr>
                  </w:pPr>
                </w:p>
                <w:p w:rsidR="0049028E" w:rsidRDefault="0049028E" w:rsidP="00E11057"/>
              </w:txbxContent>
            </v:textbox>
          </v:shape>
        </w:pict>
      </w:r>
      <w:r w:rsidRPr="00F9760A">
        <w:rPr>
          <w:noProof/>
        </w:rPr>
        <w:pict>
          <v:shape id="Text Box 2" o:spid="_x0000_s1026" type="#_x0000_t202" style="position:absolute;left:0;text-align:left;margin-left:440.85pt;margin-top:18.85pt;width:80.35pt;height:67.45pt;z-index:251663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SiAc0CAAAO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" filled="f" stroked="f">
            <v:textbox>
              <w:txbxContent>
                <w:p w:rsidR="0049028E" w:rsidRDefault="0049028E" w:rsidP="005F33B4">
                  <w:pPr>
                    <w:ind w:right="-13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56767" cy="731520"/>
                        <wp:effectExtent l="0" t="0" r="5715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ERC 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849" cy="73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D5BCD" w:rsidRPr="009D5BCD" w:rsidRDefault="00C76E1C" w:rsidP="005F33B4">
      <w:pPr>
        <w:tabs>
          <w:tab w:val="left" w:pos="-142"/>
        </w:tabs>
        <w:spacing w:line="240" w:lineRule="auto"/>
        <w:ind w:left="907" w:hanging="1419"/>
      </w:pPr>
      <w:r>
        <w:rPr>
          <w:noProof/>
          <w:lang w:val="en-GB" w:eastAsia="en-GB"/>
        </w:rPr>
        <w:drawing>
          <wp:inline distT="0" distB="0" distL="0" distR="0">
            <wp:extent cx="755904" cy="755904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y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3B4">
        <w:t xml:space="preserve"> </w:t>
      </w:r>
    </w:p>
    <w:tbl>
      <w:tblPr>
        <w:tblpPr w:leftFromText="180" w:rightFromText="180" w:vertAnchor="text" w:horzAnchor="page" w:tblpX="1746" w:tblpY="134"/>
        <w:tblW w:w="8616" w:type="dxa"/>
        <w:tblCellSpacing w:w="0" w:type="dxa"/>
        <w:tblBorders>
          <w:top w:val="outset" w:sz="6" w:space="0" w:color="38CCD7"/>
          <w:left w:val="outset" w:sz="6" w:space="0" w:color="38CCD7"/>
          <w:bottom w:val="outset" w:sz="6" w:space="0" w:color="38CCD7"/>
          <w:right w:val="outset" w:sz="6" w:space="0" w:color="38CCD7"/>
        </w:tblBorders>
        <w:shd w:val="clear" w:color="auto" w:fill="CDF2F5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16"/>
      </w:tblGrid>
      <w:tr w:rsidR="00D2200E" w:rsidRPr="000553C8" w:rsidTr="00CF391E">
        <w:trPr>
          <w:trHeight w:val="623"/>
          <w:tblCellSpacing w:w="0" w:type="dxa"/>
        </w:trPr>
        <w:tc>
          <w:tcPr>
            <w:tcW w:w="8616" w:type="dxa"/>
            <w:tcBorders>
              <w:top w:val="outset" w:sz="6" w:space="0" w:color="38CCD7"/>
              <w:left w:val="outset" w:sz="6" w:space="0" w:color="38CCD7"/>
              <w:right w:val="outset" w:sz="6" w:space="0" w:color="38CCD7"/>
            </w:tcBorders>
            <w:shd w:val="clear" w:color="auto" w:fill="CDF2F5"/>
            <w:hideMark/>
          </w:tcPr>
          <w:p w:rsidR="00D2200E" w:rsidRPr="0015711A" w:rsidRDefault="00D2200E" w:rsidP="00CF391E">
            <w:pPr>
              <w:tabs>
                <w:tab w:val="left" w:pos="-142"/>
                <w:tab w:val="left" w:pos="11057"/>
              </w:tabs>
              <w:spacing w:after="0" w:line="240" w:lineRule="auto"/>
              <w:ind w:right="708"/>
              <w:rPr>
                <w:rFonts w:ascii="Arial" w:hAnsi="Arial"/>
                <w:color w:val="009999"/>
                <w:sz w:val="28"/>
              </w:rPr>
            </w:pPr>
            <w:r>
              <w:rPr>
                <w:b/>
                <w:noProof/>
                <w:color w:val="009999"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3434715</wp:posOffset>
                  </wp:positionH>
                  <wp:positionV relativeFrom="paragraph">
                    <wp:posOffset>1270</wp:posOffset>
                  </wp:positionV>
                  <wp:extent cx="443865" cy="410845"/>
                  <wp:effectExtent l="19050" t="0" r="0" b="0"/>
                  <wp:wrapSquare wrapText="bothSides"/>
                  <wp:docPr id="6" name="Picture 1" descr="C:\Users\Marjorie\AppData\Local\Microsoft\Windows\Temporary Internet Files\Content.IE5\MLJ3XKKZ\MC9002157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jorie\AppData\Local\Microsoft\Windows\Temporary Internet Files\Content.IE5\MLJ3XKKZ\MC9002157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9999"/>
                <w:sz w:val="38"/>
                <w:szCs w:val="38"/>
              </w:rPr>
              <w:t xml:space="preserve">                           </w:t>
            </w:r>
            <w:r w:rsidRPr="00AB3AE8">
              <w:rPr>
                <w:b/>
                <w:color w:val="009999"/>
                <w:sz w:val="38"/>
                <w:szCs w:val="38"/>
              </w:rPr>
              <w:t xml:space="preserve">Cheese Making </w:t>
            </w:r>
          </w:p>
        </w:tc>
      </w:tr>
    </w:tbl>
    <w:p w:rsidR="009D5BCD" w:rsidRPr="009D5BCD" w:rsidRDefault="009D5BCD" w:rsidP="00C1629D">
      <w:pPr>
        <w:tabs>
          <w:tab w:val="left" w:pos="-142"/>
        </w:tabs>
        <w:ind w:left="993"/>
      </w:pPr>
    </w:p>
    <w:p w:rsidR="009D5BCD" w:rsidRDefault="009D5BCD" w:rsidP="00C1629D">
      <w:pPr>
        <w:tabs>
          <w:tab w:val="left" w:pos="-142"/>
        </w:tabs>
        <w:ind w:left="993"/>
      </w:pPr>
    </w:p>
    <w:p w:rsidR="000B3653" w:rsidRDefault="00F9760A" w:rsidP="00D2200E">
      <w:pPr>
        <w:pStyle w:val="body"/>
        <w:tabs>
          <w:tab w:val="left" w:pos="-142"/>
          <w:tab w:val="left" w:pos="11057"/>
        </w:tabs>
        <w:spacing w:line="240" w:lineRule="auto"/>
        <w:ind w:right="708"/>
        <w:rPr>
          <w:rFonts w:asciiTheme="majorHAnsi" w:hAnsiTheme="majorHAnsi"/>
        </w:rPr>
      </w:pPr>
      <w:bookmarkStart w:id="0" w:name="_GoBack"/>
      <w:bookmarkEnd w:id="0"/>
      <w:r w:rsidRPr="00F9760A">
        <w:rPr>
          <w:noProof/>
        </w:rPr>
        <w:pict>
          <v:shape id="Text Box 4" o:spid="_x0000_s1028" type="#_x0000_t202" style="position:absolute;margin-left:43.05pt;margin-top:13.45pt;width:469pt;height:629.2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" filled="f" stroked="f" strokecolor="blue">
            <v:textbox style="mso-next-textbox:#Text Box 4" inset="0,0,0,0">
              <w:txbxContent>
                <w:p w:rsidR="00D2200E" w:rsidRDefault="0049028E" w:rsidP="00D2200E">
                  <w:p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2200E">
                    <w:rPr>
                      <w:szCs w:val="38"/>
                    </w:rPr>
                    <w:t xml:space="preserve"> </w:t>
                  </w:r>
                  <w:r w:rsidR="00D2200E">
                    <w:rPr>
                      <w:rFonts w:asciiTheme="majorHAnsi" w:hAnsiTheme="majorHAnsi"/>
                      <w:sz w:val="28"/>
                      <w:szCs w:val="28"/>
                    </w:rPr>
                    <w:t>T</w:t>
                  </w:r>
                  <w:r w:rsidR="00D2200E" w:rsidRPr="0015711A">
                    <w:rPr>
                      <w:rFonts w:asciiTheme="majorHAnsi" w:hAnsiTheme="majorHAnsi"/>
                      <w:sz w:val="28"/>
                      <w:szCs w:val="28"/>
                    </w:rPr>
                    <w:t>here are several steps in the</w:t>
                  </w:r>
                  <w:r w:rsidR="00D2200E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D2200E" w:rsidRPr="0015711A">
                    <w:rPr>
                      <w:rFonts w:asciiTheme="majorHAnsi" w:hAnsiTheme="majorHAnsi"/>
                      <w:sz w:val="28"/>
                      <w:szCs w:val="28"/>
                    </w:rPr>
                    <w:t>manufacture of cheese</w:t>
                  </w:r>
                  <w:r w:rsidR="00D2200E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</w:p>
                <w:p w:rsidR="00D2200E" w:rsidRDefault="00D2200E" w:rsidP="00D2200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 xml:space="preserve">the milk is </w:t>
                  </w:r>
                  <w:proofErr w:type="spellStart"/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>pasteurised</w:t>
                  </w:r>
                  <w:proofErr w:type="spellEnd"/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 xml:space="preserve"> to kill most of the bacteria</w:t>
                  </w:r>
                </w:p>
                <w:p w:rsidR="00D2200E" w:rsidRDefault="00D2200E" w:rsidP="00D2200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>special bacteria are added to convert the milk sugar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(lactose)</w:t>
                  </w:r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 xml:space="preserve"> into lactic acid</w:t>
                  </w:r>
                </w:p>
                <w:p w:rsidR="00D2200E" w:rsidRPr="0015711A" w:rsidRDefault="00D2200E" w:rsidP="00D2200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>enzymes are added to clot the proteins in milk</w:t>
                  </w:r>
                </w:p>
                <w:p w:rsidR="00D2200E" w:rsidRPr="00514735" w:rsidRDefault="00D2200E" w:rsidP="00D2200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D2200E" w:rsidRPr="00514735" w:rsidRDefault="00D2200E" w:rsidP="00D2200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14735">
                    <w:rPr>
                      <w:rFonts w:asciiTheme="majorHAnsi" w:hAnsiTheme="majorHAnsi"/>
                      <w:sz w:val="28"/>
                      <w:szCs w:val="28"/>
                    </w:rPr>
                    <w:t>The milk clotting enzymes (rennet), which were used originally, always came from animals such as calves.  Nowadays the rennet enzymes used in cheese making can come from a variety of different sources:</w:t>
                  </w:r>
                </w:p>
                <w:p w:rsidR="00D2200E" w:rsidRPr="00514735" w:rsidRDefault="00D2200E" w:rsidP="00D2200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14735">
                    <w:rPr>
                      <w:rFonts w:asciiTheme="majorHAnsi" w:hAnsiTheme="majorHAnsi"/>
                      <w:sz w:val="28"/>
                      <w:szCs w:val="28"/>
                    </w:rPr>
                    <w:t>calves rennet</w:t>
                  </w:r>
                </w:p>
                <w:p w:rsidR="00D2200E" w:rsidRPr="00514735" w:rsidRDefault="00D2200E" w:rsidP="00D2200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14735">
                    <w:rPr>
                      <w:rFonts w:asciiTheme="majorHAnsi" w:hAnsiTheme="majorHAnsi"/>
                      <w:sz w:val="28"/>
                      <w:szCs w:val="28"/>
                    </w:rPr>
                    <w:t xml:space="preserve">an rennet-like enzyme produced by a fungus    </w:t>
                  </w:r>
                </w:p>
                <w:p w:rsidR="00D2200E" w:rsidRPr="00514735" w:rsidRDefault="00D2200E" w:rsidP="00D2200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14735">
                    <w:rPr>
                      <w:rFonts w:asciiTheme="majorHAnsi" w:hAnsiTheme="majorHAnsi"/>
                      <w:sz w:val="28"/>
                      <w:szCs w:val="28"/>
                    </w:rPr>
                    <w:t>genetically modified rennet which has been manufactured using yeast</w:t>
                  </w:r>
                </w:p>
                <w:p w:rsidR="00D2200E" w:rsidRDefault="00D2200E" w:rsidP="00D2200E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14735">
                    <w:rPr>
                      <w:rFonts w:asciiTheme="majorHAnsi" w:hAnsiTheme="majorHAnsi"/>
                      <w:sz w:val="28"/>
                      <w:szCs w:val="28"/>
                    </w:rPr>
                    <w:t>We are going to investigate the milk clotting stage using these rennet enzymes.</w:t>
                  </w:r>
                </w:p>
                <w:p w:rsidR="00B653CE" w:rsidRPr="00557AB4" w:rsidRDefault="00557AB4" w:rsidP="00D2200E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5786120" cy="2306320"/>
                        <wp:effectExtent l="19050" t="0" r="508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6120" cy="230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7EED" w:rsidRDefault="00147EED" w:rsidP="00B653C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Cs w:val="62"/>
                    </w:rPr>
                  </w:pPr>
                </w:p>
                <w:p w:rsidR="00B653CE" w:rsidRDefault="00B653CE" w:rsidP="00B653C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(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More information about the cheese making process can be found in the cheese making help cards)</w:t>
                  </w:r>
                  <w:r w:rsidRPr="0015711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</w:t>
                  </w:r>
                </w:p>
                <w:p w:rsidR="00147EED" w:rsidRDefault="00147EED" w:rsidP="00147EED">
                  <w:pPr>
                    <w:tabs>
                      <w:tab w:val="left" w:pos="-142"/>
                      <w:tab w:val="left" w:pos="8640"/>
                    </w:tabs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653CE" w:rsidRDefault="00B653CE" w:rsidP="00147EED">
                  <w:pPr>
                    <w:tabs>
                      <w:tab w:val="left" w:pos="-142"/>
                      <w:tab w:val="left" w:pos="8640"/>
                    </w:tabs>
                    <w:rPr>
                      <w:sz w:val="26"/>
                      <w:szCs w:val="26"/>
                    </w:rPr>
                  </w:pPr>
                  <w:r w:rsidRPr="00147EED">
                    <w:rPr>
                      <w:sz w:val="28"/>
                      <w:szCs w:val="28"/>
                    </w:rPr>
                    <w:t>RESULTS</w:t>
                  </w:r>
                  <w:r>
                    <w:rPr>
                      <w:sz w:val="26"/>
                      <w:szCs w:val="26"/>
                    </w:rPr>
                    <w:t>:      Time to clot =           Class average time to clot =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37"/>
                    <w:gridCol w:w="2835"/>
                    <w:gridCol w:w="3119"/>
                    <w:gridCol w:w="2835"/>
                  </w:tblGrid>
                  <w:tr w:rsidR="00B653CE" w:rsidTr="00147EED">
                    <w:trPr>
                      <w:trHeight w:val="567"/>
                    </w:trPr>
                    <w:tc>
                      <w:tcPr>
                        <w:tcW w:w="737" w:type="dxa"/>
                      </w:tcPr>
                      <w:p w:rsidR="00B653CE" w:rsidRPr="00CE6B9E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653CE" w:rsidRPr="00CE6B9E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6B9E">
                          <w:rPr>
                            <w:sz w:val="24"/>
                            <w:szCs w:val="24"/>
                          </w:rPr>
                          <w:t>at start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(point 1)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B653CE" w:rsidRPr="00CE6B9E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6B9E">
                          <w:rPr>
                            <w:sz w:val="24"/>
                            <w:szCs w:val="24"/>
                          </w:rPr>
                          <w:t>after adding rennet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(point 4)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53CE" w:rsidRPr="00CE6B9E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6B9E">
                          <w:rPr>
                            <w:sz w:val="24"/>
                            <w:szCs w:val="24"/>
                          </w:rPr>
                          <w:t>at end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(point 6)</w:t>
                        </w:r>
                      </w:p>
                    </w:tc>
                  </w:tr>
                  <w:tr w:rsidR="00B653CE" w:rsidTr="00147EED">
                    <w:trPr>
                      <w:trHeight w:val="284"/>
                    </w:trPr>
                    <w:tc>
                      <w:tcPr>
                        <w:tcW w:w="737" w:type="dxa"/>
                      </w:tcPr>
                      <w:p w:rsidR="00B653CE" w:rsidRPr="00EF1491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EF1491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>pH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53CE" w:rsidRPr="00EF1491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:rsidR="00B653CE" w:rsidRPr="00EF1491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653CE" w:rsidRPr="00EF1491" w:rsidRDefault="00B653CE" w:rsidP="00CF391E">
                        <w:pPr>
                          <w:tabs>
                            <w:tab w:val="left" w:pos="-142"/>
                            <w:tab w:val="left" w:pos="8640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653CE" w:rsidRPr="00D2200E" w:rsidRDefault="00B653CE" w:rsidP="00D2200E">
                  <w:pPr>
                    <w:rPr>
                      <w:szCs w:val="62"/>
                    </w:rPr>
                  </w:pPr>
                </w:p>
              </w:txbxContent>
            </v:textbox>
          </v:shape>
        </w:pict>
      </w:r>
      <w:r w:rsidR="004004A6">
        <w:rPr>
          <w:rFonts w:ascii="Calibri" w:hAnsi="Calibri" w:cs="Times New Roman"/>
          <w:color w:val="auto"/>
          <w:sz w:val="22"/>
          <w:szCs w:val="22"/>
        </w:rPr>
        <w:t xml:space="preserve">                     </w:t>
      </w: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Pr="0057435C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E4016A" w:rsidRDefault="00E4016A" w:rsidP="00D2200E">
      <w:pPr>
        <w:tabs>
          <w:tab w:val="left" w:pos="-142"/>
          <w:tab w:val="left" w:pos="8640"/>
        </w:tabs>
      </w:pPr>
    </w:p>
    <w:sectPr w:rsidR="00E4016A" w:rsidSect="006A10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20" w:code="9"/>
      <w:pgMar w:top="0" w:right="850" w:bottom="0" w:left="851" w:header="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40" w:rsidRDefault="00BC0340" w:rsidP="00E0624F">
      <w:pPr>
        <w:spacing w:after="0" w:line="240" w:lineRule="auto"/>
      </w:pPr>
      <w:r>
        <w:separator/>
      </w:r>
    </w:p>
  </w:endnote>
  <w:endnote w:type="continuationSeparator" w:id="0">
    <w:p w:rsidR="00BC0340" w:rsidRDefault="00BC0340" w:rsidP="00E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F9760A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28E" w:rsidRDefault="00F9760A" w:rsidP="00F366D1">
    <w:pPr>
      <w:pStyle w:val="Footer"/>
      <w:ind w:right="360"/>
    </w:pPr>
    <w:sdt>
      <w:sdtPr>
        <w:id w:val="969400743"/>
        <w:placeholder>
          <w:docPart w:val="0E7803F0E0EEF44ABE8C21F245E72909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center" w:leader="none"/>
    </w:r>
    <w:sdt>
      <w:sdtPr>
        <w:id w:val="969400748"/>
        <w:placeholder>
          <w:docPart w:val="E99F6B8F4F2B804A92638EC73246047A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right" w:leader="none"/>
    </w:r>
    <w:sdt>
      <w:sdtPr>
        <w:id w:val="969400753"/>
        <w:placeholder>
          <w:docPart w:val="569F579493F12845A3D87F7A240A6C6F"/>
        </w:placeholder>
        <w:temporary/>
        <w:showingPlcHdr/>
      </w:sdtPr>
      <w:sdtContent>
        <w:r w:rsidR="0049028E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F9760A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AB4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28E" w:rsidRPr="0049028E" w:rsidRDefault="0049028E" w:rsidP="0049028E">
    <w:pPr>
      <w:pStyle w:val="Footer"/>
      <w:ind w:right="360" w:firstLine="993"/>
      <w:rPr>
        <w:b/>
        <w:color w:val="7F7F7F" w:themeColor="text1" w:themeTint="80"/>
        <w:sz w:val="24"/>
        <w:szCs w:val="24"/>
      </w:rPr>
    </w:pPr>
    <w:r w:rsidRPr="0049028E">
      <w:rPr>
        <w:b/>
        <w:color w:val="7F7F7F" w:themeColor="text1" w:themeTint="80"/>
        <w:sz w:val="24"/>
        <w:szCs w:val="24"/>
      </w:rPr>
      <w:t>Na</w:t>
    </w:r>
    <w:r w:rsidR="004004A6">
      <w:rPr>
        <w:b/>
        <w:color w:val="7F7F7F" w:themeColor="text1" w:themeTint="80"/>
        <w:sz w:val="24"/>
        <w:szCs w:val="24"/>
      </w:rPr>
      <w:t>tional 4 Biology – Cell Biology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40" w:rsidRDefault="00BC0340" w:rsidP="00E0624F">
      <w:pPr>
        <w:spacing w:after="0" w:line="240" w:lineRule="auto"/>
      </w:pPr>
      <w:r>
        <w:separator/>
      </w:r>
    </w:p>
  </w:footnote>
  <w:footnote w:type="continuationSeparator" w:id="0">
    <w:p w:rsidR="00BC0340" w:rsidRDefault="00BC0340" w:rsidP="00E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F9760A">
    <w:pPr>
      <w:pStyle w:val="Header"/>
    </w:pPr>
    <w:r w:rsidRPr="00F976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8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39" w:rsidRDefault="00F9760A">
    <w:pPr>
      <w:pStyle w:val="Header"/>
    </w:pPr>
    <w:r w:rsidRPr="00F976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42.7pt;margin-top:-14.4pt;width:595.3pt;height:841.8pt;z-index:-251658240;mso-wrap-edited:f;mso-position-horizontal-relative:margin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F9760A">
    <w:pPr>
      <w:pStyle w:val="Header"/>
    </w:pPr>
    <w:r w:rsidRPr="00F976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8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760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97A061A"/>
    <w:lvl w:ilvl="0">
      <w:numFmt w:val="bullet"/>
      <w:lvlText w:val="*"/>
      <w:lvlJc w:val="left"/>
    </w:lvl>
  </w:abstractNum>
  <w:abstractNum w:abstractNumId="2">
    <w:nsid w:val="3D371DE7"/>
    <w:multiLevelType w:val="hybridMultilevel"/>
    <w:tmpl w:val="DC82F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3B82"/>
    <w:multiLevelType w:val="hybridMultilevel"/>
    <w:tmpl w:val="3300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24F"/>
    <w:rsid w:val="00044B5D"/>
    <w:rsid w:val="00086F9D"/>
    <w:rsid w:val="00087FBB"/>
    <w:rsid w:val="000B0C9F"/>
    <w:rsid w:val="000B3653"/>
    <w:rsid w:val="00147EED"/>
    <w:rsid w:val="001B2274"/>
    <w:rsid w:val="001B7192"/>
    <w:rsid w:val="00223584"/>
    <w:rsid w:val="002557C2"/>
    <w:rsid w:val="0027713C"/>
    <w:rsid w:val="002C0640"/>
    <w:rsid w:val="00332FBB"/>
    <w:rsid w:val="004004A6"/>
    <w:rsid w:val="00400E68"/>
    <w:rsid w:val="0040578D"/>
    <w:rsid w:val="00430565"/>
    <w:rsid w:val="0049028E"/>
    <w:rsid w:val="004968C3"/>
    <w:rsid w:val="004E50F1"/>
    <w:rsid w:val="004F6C02"/>
    <w:rsid w:val="004F73A6"/>
    <w:rsid w:val="00557AB4"/>
    <w:rsid w:val="00570D94"/>
    <w:rsid w:val="0057435C"/>
    <w:rsid w:val="005F2514"/>
    <w:rsid w:val="005F33B4"/>
    <w:rsid w:val="005F64A2"/>
    <w:rsid w:val="006405C2"/>
    <w:rsid w:val="00647C9D"/>
    <w:rsid w:val="00661B97"/>
    <w:rsid w:val="006A10BA"/>
    <w:rsid w:val="006A5245"/>
    <w:rsid w:val="006D14E0"/>
    <w:rsid w:val="00755D9C"/>
    <w:rsid w:val="007708E2"/>
    <w:rsid w:val="00787AC5"/>
    <w:rsid w:val="00795A83"/>
    <w:rsid w:val="00820FE6"/>
    <w:rsid w:val="00884AB2"/>
    <w:rsid w:val="008A3561"/>
    <w:rsid w:val="008E583C"/>
    <w:rsid w:val="008E73F1"/>
    <w:rsid w:val="008E7F9E"/>
    <w:rsid w:val="00933ADF"/>
    <w:rsid w:val="00945B79"/>
    <w:rsid w:val="00950B45"/>
    <w:rsid w:val="00952C12"/>
    <w:rsid w:val="00961A15"/>
    <w:rsid w:val="009D5BCD"/>
    <w:rsid w:val="009D7037"/>
    <w:rsid w:val="009F7034"/>
    <w:rsid w:val="00A16D63"/>
    <w:rsid w:val="00A23827"/>
    <w:rsid w:val="00A751B6"/>
    <w:rsid w:val="00B24039"/>
    <w:rsid w:val="00B2659C"/>
    <w:rsid w:val="00B40720"/>
    <w:rsid w:val="00B61A9C"/>
    <w:rsid w:val="00B653CE"/>
    <w:rsid w:val="00BB2404"/>
    <w:rsid w:val="00BC0340"/>
    <w:rsid w:val="00BE1E60"/>
    <w:rsid w:val="00C1629D"/>
    <w:rsid w:val="00C76E1C"/>
    <w:rsid w:val="00C93A86"/>
    <w:rsid w:val="00D2200E"/>
    <w:rsid w:val="00D26E04"/>
    <w:rsid w:val="00D41E8B"/>
    <w:rsid w:val="00D96A83"/>
    <w:rsid w:val="00D96F33"/>
    <w:rsid w:val="00DB5E78"/>
    <w:rsid w:val="00DD6713"/>
    <w:rsid w:val="00DF562D"/>
    <w:rsid w:val="00E0624F"/>
    <w:rsid w:val="00E11057"/>
    <w:rsid w:val="00E4016A"/>
    <w:rsid w:val="00E4137B"/>
    <w:rsid w:val="00EA216E"/>
    <w:rsid w:val="00ED13E3"/>
    <w:rsid w:val="00F366D1"/>
    <w:rsid w:val="00F86639"/>
    <w:rsid w:val="00F9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  <w:style w:type="paragraph" w:styleId="ListParagraph">
    <w:name w:val="List Paragraph"/>
    <w:basedOn w:val="Normal"/>
    <w:uiPriority w:val="72"/>
    <w:rsid w:val="00D2200E"/>
    <w:pPr>
      <w:ind w:left="720"/>
      <w:contextualSpacing/>
    </w:pPr>
  </w:style>
  <w:style w:type="table" w:styleId="TableGrid">
    <w:name w:val="Table Grid"/>
    <w:basedOn w:val="TableNormal"/>
    <w:uiPriority w:val="59"/>
    <w:rsid w:val="00D2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7803F0E0EEF44ABE8C21F245E7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52D1-555C-B949-8861-11DA13D25633}"/>
      </w:docPartPr>
      <w:docPartBody>
        <w:p w:rsidR="001F34CF" w:rsidRDefault="001F34CF" w:rsidP="001F34CF">
          <w:pPr>
            <w:pStyle w:val="0E7803F0E0EEF44ABE8C21F245E72909"/>
          </w:pPr>
          <w:r>
            <w:t>[Type text]</w:t>
          </w:r>
        </w:p>
      </w:docPartBody>
    </w:docPart>
    <w:docPart>
      <w:docPartPr>
        <w:name w:val="E99F6B8F4F2B804A92638EC73246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B287-D840-CC42-BB0D-ECBD1ECFEDB8}"/>
      </w:docPartPr>
      <w:docPartBody>
        <w:p w:rsidR="001F34CF" w:rsidRDefault="001F34CF" w:rsidP="001F34CF">
          <w:pPr>
            <w:pStyle w:val="E99F6B8F4F2B804A92638EC73246047A"/>
          </w:pPr>
          <w:r>
            <w:t>[Type text]</w:t>
          </w:r>
        </w:p>
      </w:docPartBody>
    </w:docPart>
    <w:docPart>
      <w:docPartPr>
        <w:name w:val="569F579493F12845A3D87F7A240A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C204-ADDF-1341-A438-D5B35D61A538}"/>
      </w:docPartPr>
      <w:docPartBody>
        <w:p w:rsidR="001F34CF" w:rsidRDefault="001F34CF" w:rsidP="001F34CF">
          <w:pPr>
            <w:pStyle w:val="569F579493F12845A3D87F7A240A6C6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34CF"/>
    <w:rsid w:val="001F34CF"/>
    <w:rsid w:val="003C489F"/>
    <w:rsid w:val="00750491"/>
    <w:rsid w:val="007A5D64"/>
    <w:rsid w:val="00EC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803F0E0EEF44ABE8C21F245E72909">
    <w:name w:val="0E7803F0E0EEF44ABE8C21F245E72909"/>
    <w:rsid w:val="001F34CF"/>
  </w:style>
  <w:style w:type="paragraph" w:customStyle="1" w:styleId="E99F6B8F4F2B804A92638EC73246047A">
    <w:name w:val="E99F6B8F4F2B804A92638EC73246047A"/>
    <w:rsid w:val="001F34CF"/>
  </w:style>
  <w:style w:type="paragraph" w:customStyle="1" w:styleId="569F579493F12845A3D87F7A240A6C6F">
    <w:name w:val="569F579493F12845A3D87F7A240A6C6F"/>
    <w:rsid w:val="001F34CF"/>
  </w:style>
  <w:style w:type="paragraph" w:customStyle="1" w:styleId="C1B3A576138B06478F552AA14CCD7410">
    <w:name w:val="C1B3A576138B06478F552AA14CCD7410"/>
    <w:rsid w:val="001F34CF"/>
  </w:style>
  <w:style w:type="paragraph" w:customStyle="1" w:styleId="86D17A418D537841BC723259AF10A673">
    <w:name w:val="86D17A418D537841BC723259AF10A673"/>
    <w:rsid w:val="001F34CF"/>
  </w:style>
  <w:style w:type="paragraph" w:customStyle="1" w:styleId="F93325E91396414DAD80A31C9AA15F29">
    <w:name w:val="F93325E91396414DAD80A31C9AA15F29"/>
    <w:rsid w:val="001F34CF"/>
  </w:style>
  <w:style w:type="paragraph" w:customStyle="1" w:styleId="C093FBA4671B468CAC5E7787B4286632">
    <w:name w:val="C093FBA4671B468CAC5E7787B4286632"/>
    <w:rsid w:val="00EC6675"/>
    <w:pPr>
      <w:spacing w:after="200" w:line="276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101-CCC8-4D40-8FB3-9D56EA38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Links>
    <vt:vector size="12" baseType="variant">
      <vt:variant>
        <vt:i4>458831</vt:i4>
      </vt:variant>
      <vt:variant>
        <vt:i4>-1</vt:i4>
      </vt:variant>
      <vt:variant>
        <vt:i4>1031</vt:i4>
      </vt:variant>
      <vt:variant>
        <vt:i4>1</vt:i4>
      </vt:variant>
      <vt:variant>
        <vt:lpwstr>SSERC cert word2</vt:lpwstr>
      </vt:variant>
      <vt:variant>
        <vt:lpwstr/>
      </vt:variant>
      <vt:variant>
        <vt:i4>3211342</vt:i4>
      </vt:variant>
      <vt:variant>
        <vt:i4>-1</vt:i4>
      </vt:variant>
      <vt:variant>
        <vt:i4>1036</vt:i4>
      </vt:variant>
      <vt:variant>
        <vt:i4>1</vt:i4>
      </vt:variant>
      <vt:variant>
        <vt:lpwstr>SSERC cert back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</dc:creator>
  <cp:lastModifiedBy>Marjorie Anne Smith</cp:lastModifiedBy>
  <cp:revision>5</cp:revision>
  <cp:lastPrinted>2013-12-13T10:51:00Z</cp:lastPrinted>
  <dcterms:created xsi:type="dcterms:W3CDTF">2013-12-30T01:18:00Z</dcterms:created>
  <dcterms:modified xsi:type="dcterms:W3CDTF">2014-01-22T11:09:00Z</dcterms:modified>
</cp:coreProperties>
</file>